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9DC7B" w14:textId="43DA506C" w:rsidR="000A3D39" w:rsidRPr="0082718A" w:rsidRDefault="00FB1CA4" w:rsidP="000A3D39">
      <w:pPr>
        <w:spacing w:before="5" w:after="0" w:line="240" w:lineRule="auto"/>
        <w:rPr>
          <w:rFonts w:ascii="Times New Roman" w:eastAsia="Times New Roman" w:hAnsi="Times New Roman" w:cs="Times New Roman"/>
          <w:b/>
          <w:bCs/>
          <w:spacing w:val="-5"/>
          <w:sz w:val="24"/>
          <w:szCs w:val="24"/>
        </w:rPr>
      </w:pPr>
      <w:r>
        <w:rPr>
          <w:noProof/>
        </w:rPr>
        <w:drawing>
          <wp:anchor distT="0" distB="0" distL="114300" distR="114300" simplePos="0" relativeHeight="251659264" behindDoc="0" locked="0" layoutInCell="1" allowOverlap="1" wp14:anchorId="431D710E" wp14:editId="6A5E56BA">
            <wp:simplePos x="0" y="0"/>
            <wp:positionH relativeFrom="margin">
              <wp:posOffset>-556260</wp:posOffset>
            </wp:positionH>
            <wp:positionV relativeFrom="margin">
              <wp:posOffset>-475615</wp:posOffset>
            </wp:positionV>
            <wp:extent cx="7818120" cy="1885950"/>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812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D39" w:rsidRPr="00AB0E40">
        <w:rPr>
          <w:rFonts w:ascii="Times New Roman" w:eastAsia="Times New Roman" w:hAnsi="Times New Roman" w:cs="Times New Roman"/>
          <w:b/>
          <w:bCs/>
          <w:noProof/>
          <w:spacing w:val="-5"/>
          <w:sz w:val="24"/>
          <w:szCs w:val="24"/>
        </w:rPr>
        <mc:AlternateContent>
          <mc:Choice Requires="wps">
            <w:drawing>
              <wp:anchor distT="45720" distB="45720" distL="114300" distR="114300" simplePos="0" relativeHeight="251660288" behindDoc="0" locked="0" layoutInCell="1" allowOverlap="1" wp14:anchorId="7E41FE45" wp14:editId="22582540">
                <wp:simplePos x="0" y="0"/>
                <wp:positionH relativeFrom="column">
                  <wp:posOffset>2446020</wp:posOffset>
                </wp:positionH>
                <wp:positionV relativeFrom="paragraph">
                  <wp:posOffset>182880</wp:posOffset>
                </wp:positionV>
                <wp:extent cx="45186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8660" cy="1404620"/>
                        </a:xfrm>
                        <a:prstGeom prst="rect">
                          <a:avLst/>
                        </a:prstGeom>
                        <a:solidFill>
                          <a:srgbClr val="FFFFFF"/>
                        </a:solidFill>
                        <a:ln w="9525">
                          <a:noFill/>
                          <a:miter lim="800000"/>
                          <a:headEnd/>
                          <a:tailEnd/>
                        </a:ln>
                      </wps:spPr>
                      <wps:txbx>
                        <w:txbxContent>
                          <w:p w14:paraId="2F525348" w14:textId="77777777" w:rsidR="000A3D39" w:rsidRPr="00AB0E40" w:rsidRDefault="000A3D39" w:rsidP="000A3D39">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0451B498" w14:textId="7623611D" w:rsidR="000A3D39" w:rsidRPr="00AB0E40" w:rsidRDefault="007D66F7" w:rsidP="007D66F7">
                            <w:pPr>
                              <w:spacing w:after="0" w:line="240" w:lineRule="auto"/>
                              <w:ind w:left="5040"/>
                              <w:jc w:val="center"/>
                              <w:rPr>
                                <w:rFonts w:ascii="Arial" w:hAnsi="Arial" w:cs="Arial"/>
                              </w:rPr>
                            </w:pPr>
                            <w:r>
                              <w:rPr>
                                <w:rFonts w:ascii="Arial" w:hAnsi="Arial" w:cs="Arial"/>
                              </w:rPr>
                              <w:t xml:space="preserve">      </w:t>
                            </w:r>
                            <w:r w:rsidR="00DF29B0">
                              <w:rPr>
                                <w:rFonts w:ascii="Arial" w:hAnsi="Arial" w:cs="Arial"/>
                              </w:rPr>
                              <w:t>July 1</w:t>
                            </w:r>
                            <w:r>
                              <w:rPr>
                                <w:rFonts w:ascii="Arial" w:hAnsi="Arial" w:cs="Arial"/>
                              </w:rPr>
                              <w:t>, 2020</w:t>
                            </w:r>
                          </w:p>
                          <w:p w14:paraId="4D89F0FA" w14:textId="77777777" w:rsidR="000A3D39" w:rsidRPr="00AB0E40" w:rsidRDefault="000A3D39" w:rsidP="000A3D39">
                            <w:pPr>
                              <w:spacing w:after="0" w:line="240" w:lineRule="auto"/>
                              <w:jc w:val="right"/>
                              <w:rPr>
                                <w:rFonts w:ascii="Arial" w:hAnsi="Arial" w:cs="Arial"/>
                              </w:rPr>
                            </w:pPr>
                          </w:p>
                          <w:p w14:paraId="3FEE84C8" w14:textId="77777777" w:rsidR="000A3D39" w:rsidRDefault="000A3D39" w:rsidP="000A3D39">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3C68BDF4" w14:textId="77777777" w:rsidR="000A3D39" w:rsidRDefault="000A3D39" w:rsidP="000A3D39">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194C168E" w14:textId="77777777" w:rsidR="000A3D39" w:rsidRPr="00AB0E40" w:rsidRDefault="000A3D39" w:rsidP="000A3D39">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170A020E" w14:textId="77777777" w:rsidR="000A3D39" w:rsidRPr="00AB0E40" w:rsidRDefault="000A3D39" w:rsidP="000A3D39">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9">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6pt;margin-top:14.4pt;width:355.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iYIQIAAB4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" stroked="f">
                <v:textbox style="mso-fit-shape-to-text:t">
                  <w:txbxContent>
                    <w:p w14:paraId="2F525348" w14:textId="77777777" w:rsidR="000A3D39" w:rsidRPr="00AB0E40" w:rsidRDefault="000A3D39" w:rsidP="000A3D39">
                      <w:pPr>
                        <w:spacing w:after="0" w:line="240" w:lineRule="auto"/>
                        <w:jc w:val="right"/>
                        <w:rPr>
                          <w:rFonts w:ascii="Arial" w:eastAsia="Times New Roman" w:hAnsi="Arial" w:cs="Arial"/>
                          <w:b/>
                          <w:bCs/>
                        </w:rPr>
                      </w:pPr>
                      <w:r w:rsidRPr="00AB0E40">
                        <w:rPr>
                          <w:rFonts w:ascii="Arial" w:eastAsia="Times New Roman" w:hAnsi="Arial" w:cs="Arial"/>
                          <w:b/>
                          <w:bCs/>
                          <w:spacing w:val="-5"/>
                        </w:rPr>
                        <w:t>F</w:t>
                      </w:r>
                      <w:r w:rsidRPr="00AB0E40">
                        <w:rPr>
                          <w:rFonts w:ascii="Arial" w:eastAsia="Times New Roman" w:hAnsi="Arial" w:cs="Arial"/>
                          <w:b/>
                          <w:bCs/>
                        </w:rPr>
                        <w:t xml:space="preserve">OR </w:t>
                      </w:r>
                      <w:r w:rsidRPr="00AB0E40">
                        <w:rPr>
                          <w:rFonts w:ascii="Arial" w:eastAsia="Times New Roman" w:hAnsi="Arial" w:cs="Arial"/>
                          <w:b/>
                          <w:bCs/>
                          <w:spacing w:val="3"/>
                        </w:rPr>
                        <w:t>I</w:t>
                      </w:r>
                      <w:r w:rsidRPr="00AB0E40">
                        <w:rPr>
                          <w:rFonts w:ascii="Arial" w:eastAsia="Times New Roman" w:hAnsi="Arial" w:cs="Arial"/>
                          <w:b/>
                          <w:bCs/>
                          <w:spacing w:val="-1"/>
                        </w:rPr>
                        <w:t>MM</w:t>
                      </w:r>
                      <w:r w:rsidRPr="00AB0E40">
                        <w:rPr>
                          <w:rFonts w:ascii="Arial" w:eastAsia="Times New Roman" w:hAnsi="Arial" w:cs="Arial"/>
                          <w:b/>
                          <w:bCs/>
                          <w:spacing w:val="1"/>
                        </w:rPr>
                        <w:t>E</w:t>
                      </w:r>
                      <w:r w:rsidRPr="00AB0E40">
                        <w:rPr>
                          <w:rFonts w:ascii="Arial" w:eastAsia="Times New Roman" w:hAnsi="Arial" w:cs="Arial"/>
                          <w:b/>
                          <w:bCs/>
                        </w:rPr>
                        <w:t>DIA</w:t>
                      </w:r>
                      <w:r w:rsidRPr="00AB0E40">
                        <w:rPr>
                          <w:rFonts w:ascii="Arial" w:eastAsia="Times New Roman" w:hAnsi="Arial" w:cs="Arial"/>
                          <w:b/>
                          <w:bCs/>
                          <w:spacing w:val="1"/>
                        </w:rPr>
                        <w:t>T</w:t>
                      </w:r>
                      <w:r w:rsidRPr="00AB0E40">
                        <w:rPr>
                          <w:rFonts w:ascii="Arial" w:eastAsia="Times New Roman" w:hAnsi="Arial" w:cs="Arial"/>
                          <w:b/>
                          <w:bCs/>
                        </w:rPr>
                        <w:t>E</w:t>
                      </w:r>
                      <w:r w:rsidRPr="00AB0E40">
                        <w:rPr>
                          <w:rFonts w:ascii="Arial" w:eastAsia="Times New Roman" w:hAnsi="Arial" w:cs="Arial"/>
                          <w:b/>
                          <w:bCs/>
                          <w:spacing w:val="3"/>
                        </w:rPr>
                        <w:t xml:space="preserve"> </w:t>
                      </w:r>
                      <w:r w:rsidRPr="00AB0E40">
                        <w:rPr>
                          <w:rFonts w:ascii="Arial" w:eastAsia="Times New Roman" w:hAnsi="Arial" w:cs="Arial"/>
                          <w:b/>
                          <w:bCs/>
                        </w:rPr>
                        <w:t>R</w:t>
                      </w:r>
                      <w:r w:rsidRPr="00AB0E40">
                        <w:rPr>
                          <w:rFonts w:ascii="Arial" w:eastAsia="Times New Roman" w:hAnsi="Arial" w:cs="Arial"/>
                          <w:b/>
                          <w:bCs/>
                          <w:spacing w:val="3"/>
                        </w:rPr>
                        <w:t>E</w:t>
                      </w:r>
                      <w:r w:rsidRPr="00AB0E40">
                        <w:rPr>
                          <w:rFonts w:ascii="Arial" w:eastAsia="Times New Roman" w:hAnsi="Arial" w:cs="Arial"/>
                          <w:b/>
                          <w:bCs/>
                          <w:spacing w:val="1"/>
                        </w:rPr>
                        <w:t>LE</w:t>
                      </w:r>
                      <w:r w:rsidRPr="00AB0E40">
                        <w:rPr>
                          <w:rFonts w:ascii="Arial" w:eastAsia="Times New Roman" w:hAnsi="Arial" w:cs="Arial"/>
                          <w:b/>
                          <w:bCs/>
                        </w:rPr>
                        <w:t>A</w:t>
                      </w:r>
                      <w:r w:rsidRPr="00AB0E40">
                        <w:rPr>
                          <w:rFonts w:ascii="Arial" w:eastAsia="Times New Roman" w:hAnsi="Arial" w:cs="Arial"/>
                          <w:b/>
                          <w:bCs/>
                          <w:spacing w:val="1"/>
                        </w:rPr>
                        <w:t>S</w:t>
                      </w:r>
                      <w:r w:rsidRPr="00AB0E40">
                        <w:rPr>
                          <w:rFonts w:ascii="Arial" w:eastAsia="Times New Roman" w:hAnsi="Arial" w:cs="Arial"/>
                          <w:b/>
                          <w:bCs/>
                        </w:rPr>
                        <w:t>E</w:t>
                      </w:r>
                    </w:p>
                    <w:p w14:paraId="0451B498" w14:textId="7623611D" w:rsidR="000A3D39" w:rsidRPr="00AB0E40" w:rsidRDefault="007D66F7" w:rsidP="007D66F7">
                      <w:pPr>
                        <w:spacing w:after="0" w:line="240" w:lineRule="auto"/>
                        <w:ind w:left="5040"/>
                        <w:jc w:val="center"/>
                        <w:rPr>
                          <w:rFonts w:ascii="Arial" w:hAnsi="Arial" w:cs="Arial"/>
                        </w:rPr>
                      </w:pPr>
                      <w:r>
                        <w:rPr>
                          <w:rFonts w:ascii="Arial" w:hAnsi="Arial" w:cs="Arial"/>
                        </w:rPr>
                        <w:t xml:space="preserve">      </w:t>
                      </w:r>
                      <w:r w:rsidR="00DF29B0">
                        <w:rPr>
                          <w:rFonts w:ascii="Arial" w:hAnsi="Arial" w:cs="Arial"/>
                        </w:rPr>
                        <w:t>July 1</w:t>
                      </w:r>
                      <w:r>
                        <w:rPr>
                          <w:rFonts w:ascii="Arial" w:hAnsi="Arial" w:cs="Arial"/>
                        </w:rPr>
                        <w:t>, 2020</w:t>
                      </w:r>
                    </w:p>
                    <w:p w14:paraId="4D89F0FA" w14:textId="77777777" w:rsidR="000A3D39" w:rsidRPr="00AB0E40" w:rsidRDefault="000A3D39" w:rsidP="000A3D39">
                      <w:pPr>
                        <w:spacing w:after="0" w:line="240" w:lineRule="auto"/>
                        <w:jc w:val="right"/>
                        <w:rPr>
                          <w:rFonts w:ascii="Arial" w:hAnsi="Arial" w:cs="Arial"/>
                        </w:rPr>
                      </w:pPr>
                    </w:p>
                    <w:p w14:paraId="3FEE84C8" w14:textId="77777777" w:rsidR="000A3D39" w:rsidRDefault="000A3D39" w:rsidP="000A3D39">
                      <w:pPr>
                        <w:tabs>
                          <w:tab w:val="left" w:pos="2520"/>
                        </w:tabs>
                        <w:spacing w:after="0" w:line="240" w:lineRule="auto"/>
                        <w:jc w:val="right"/>
                        <w:rPr>
                          <w:rFonts w:ascii="Arial" w:eastAsia="Times New Roman" w:hAnsi="Arial" w:cs="Arial"/>
                          <w:b/>
                          <w:bCs/>
                          <w:spacing w:val="40"/>
                        </w:rPr>
                      </w:pPr>
                      <w:r w:rsidRPr="00AB0E40">
                        <w:rPr>
                          <w:rFonts w:ascii="Arial" w:eastAsia="Times New Roman" w:hAnsi="Arial" w:cs="Arial"/>
                          <w:b/>
                          <w:bCs/>
                        </w:rPr>
                        <w:t>Co</w:t>
                      </w:r>
                      <w:r w:rsidRPr="00AB0E40">
                        <w:rPr>
                          <w:rFonts w:ascii="Arial" w:eastAsia="Times New Roman" w:hAnsi="Arial" w:cs="Arial"/>
                          <w:b/>
                          <w:bCs/>
                          <w:spacing w:val="1"/>
                        </w:rPr>
                        <w:t>n</w:t>
                      </w:r>
                      <w:r w:rsidRPr="00AB0E40">
                        <w:rPr>
                          <w:rFonts w:ascii="Arial" w:eastAsia="Times New Roman" w:hAnsi="Arial" w:cs="Arial"/>
                          <w:b/>
                          <w:bCs/>
                          <w:spacing w:val="-1"/>
                        </w:rPr>
                        <w:t>t</w:t>
                      </w:r>
                      <w:r w:rsidRPr="00AB0E40">
                        <w:rPr>
                          <w:rFonts w:ascii="Arial" w:eastAsia="Times New Roman" w:hAnsi="Arial" w:cs="Arial"/>
                          <w:b/>
                          <w:bCs/>
                        </w:rPr>
                        <w:t>a</w:t>
                      </w:r>
                      <w:r w:rsidRPr="00AB0E40">
                        <w:rPr>
                          <w:rFonts w:ascii="Arial" w:eastAsia="Times New Roman" w:hAnsi="Arial" w:cs="Arial"/>
                          <w:b/>
                          <w:bCs/>
                          <w:spacing w:val="-1"/>
                        </w:rPr>
                        <w:t>ct</w:t>
                      </w:r>
                      <w:r w:rsidRPr="00AB0E40">
                        <w:rPr>
                          <w:rFonts w:ascii="Arial" w:eastAsia="Times New Roman" w:hAnsi="Arial" w:cs="Arial"/>
                          <w:b/>
                          <w:bCs/>
                        </w:rPr>
                        <w:t>:</w:t>
                      </w:r>
                      <w:r w:rsidRPr="00AB0E40">
                        <w:rPr>
                          <w:rFonts w:ascii="Arial" w:eastAsia="Times New Roman" w:hAnsi="Arial" w:cs="Arial"/>
                          <w:b/>
                          <w:bCs/>
                          <w:spacing w:val="40"/>
                        </w:rPr>
                        <w:t xml:space="preserve"> </w:t>
                      </w:r>
                    </w:p>
                    <w:p w14:paraId="3C68BDF4" w14:textId="77777777" w:rsidR="000A3D39" w:rsidRDefault="000A3D39" w:rsidP="000A3D39">
                      <w:pPr>
                        <w:tabs>
                          <w:tab w:val="left" w:pos="2520"/>
                        </w:tabs>
                        <w:spacing w:after="0" w:line="240" w:lineRule="auto"/>
                        <w:jc w:val="right"/>
                        <w:rPr>
                          <w:rFonts w:ascii="Arial" w:eastAsia="Times New Roman" w:hAnsi="Arial" w:cs="Arial"/>
                          <w:b/>
                          <w:bCs/>
                        </w:rPr>
                      </w:pPr>
                      <w:r w:rsidRPr="00AB0E40">
                        <w:rPr>
                          <w:rFonts w:ascii="Arial" w:eastAsia="Times New Roman" w:hAnsi="Arial" w:cs="Arial"/>
                          <w:b/>
                          <w:bCs/>
                          <w:spacing w:val="-4"/>
                        </w:rPr>
                        <w:t>K</w:t>
                      </w:r>
                      <w:r w:rsidRPr="00AB0E40">
                        <w:rPr>
                          <w:rFonts w:ascii="Arial" w:eastAsia="Times New Roman" w:hAnsi="Arial" w:cs="Arial"/>
                          <w:b/>
                          <w:bCs/>
                          <w:spacing w:val="-1"/>
                        </w:rPr>
                        <w:t>e</w:t>
                      </w:r>
                      <w:r w:rsidRPr="00AB0E40">
                        <w:rPr>
                          <w:rFonts w:ascii="Arial" w:eastAsia="Times New Roman" w:hAnsi="Arial" w:cs="Arial"/>
                          <w:b/>
                          <w:bCs/>
                        </w:rPr>
                        <w:t xml:space="preserve">lly </w:t>
                      </w:r>
                      <w:r w:rsidRPr="00AB0E40">
                        <w:rPr>
                          <w:rFonts w:ascii="Arial" w:eastAsia="Times New Roman" w:hAnsi="Arial" w:cs="Arial"/>
                          <w:b/>
                          <w:bCs/>
                          <w:spacing w:val="1"/>
                        </w:rPr>
                        <w:t>L</w:t>
                      </w:r>
                      <w:r w:rsidRPr="00AB0E40">
                        <w:rPr>
                          <w:rFonts w:ascii="Arial" w:eastAsia="Times New Roman" w:hAnsi="Arial" w:cs="Arial"/>
                          <w:b/>
                          <w:bCs/>
                        </w:rPr>
                        <w:t>o</w:t>
                      </w:r>
                      <w:r w:rsidRPr="00AB0E40">
                        <w:rPr>
                          <w:rFonts w:ascii="Arial" w:eastAsia="Times New Roman" w:hAnsi="Arial" w:cs="Arial"/>
                          <w:b/>
                          <w:bCs/>
                          <w:spacing w:val="1"/>
                        </w:rPr>
                        <w:t>u</w:t>
                      </w:r>
                      <w:r w:rsidRPr="00AB0E40">
                        <w:rPr>
                          <w:rFonts w:ascii="Arial" w:eastAsia="Times New Roman" w:hAnsi="Arial" w:cs="Arial"/>
                          <w:b/>
                          <w:bCs/>
                        </w:rPr>
                        <w:t>ss</w:t>
                      </w:r>
                      <w:r w:rsidRPr="00AB0E40">
                        <w:rPr>
                          <w:rFonts w:ascii="Arial" w:eastAsia="Times New Roman" w:hAnsi="Arial" w:cs="Arial"/>
                          <w:b/>
                          <w:bCs/>
                          <w:spacing w:val="-1"/>
                        </w:rPr>
                        <w:t>e</w:t>
                      </w:r>
                      <w:r w:rsidRPr="00AB0E40">
                        <w:rPr>
                          <w:rFonts w:ascii="Arial" w:eastAsia="Times New Roman" w:hAnsi="Arial" w:cs="Arial"/>
                          <w:b/>
                          <w:bCs/>
                          <w:spacing w:val="1"/>
                        </w:rPr>
                        <w:t>d</w:t>
                      </w:r>
                      <w:r w:rsidRPr="00AB0E40">
                        <w:rPr>
                          <w:rFonts w:ascii="Arial" w:eastAsia="Times New Roman" w:hAnsi="Arial" w:cs="Arial"/>
                          <w:b/>
                          <w:bCs/>
                          <w:spacing w:val="-1"/>
                        </w:rPr>
                        <w:t>e</w:t>
                      </w:r>
                      <w:r>
                        <w:rPr>
                          <w:rFonts w:ascii="Arial" w:eastAsia="Times New Roman" w:hAnsi="Arial" w:cs="Arial"/>
                          <w:b/>
                          <w:bCs/>
                        </w:rPr>
                        <w:t>s</w:t>
                      </w:r>
                    </w:p>
                    <w:p w14:paraId="194C168E" w14:textId="77777777" w:rsidR="000A3D39" w:rsidRPr="00AB0E40" w:rsidRDefault="000A3D39" w:rsidP="000A3D39">
                      <w:pPr>
                        <w:tabs>
                          <w:tab w:val="left" w:pos="2520"/>
                        </w:tabs>
                        <w:spacing w:after="0" w:line="240" w:lineRule="auto"/>
                        <w:jc w:val="right"/>
                        <w:rPr>
                          <w:rFonts w:ascii="Arial" w:eastAsia="Times New Roman" w:hAnsi="Arial" w:cs="Arial"/>
                          <w:b/>
                          <w:bCs/>
                        </w:rPr>
                      </w:pPr>
                      <w:r>
                        <w:rPr>
                          <w:rFonts w:ascii="Arial" w:eastAsia="Times New Roman" w:hAnsi="Arial" w:cs="Arial"/>
                          <w:b/>
                          <w:bCs/>
                        </w:rPr>
                        <w:t xml:space="preserve">Senior </w:t>
                      </w:r>
                      <w:r w:rsidRPr="00AB0E40">
                        <w:rPr>
                          <w:rFonts w:ascii="Arial" w:eastAsia="Times New Roman" w:hAnsi="Arial" w:cs="Arial"/>
                          <w:b/>
                          <w:bCs/>
                        </w:rPr>
                        <w:t>Vi</w:t>
                      </w:r>
                      <w:r w:rsidRPr="00AB0E40">
                        <w:rPr>
                          <w:rFonts w:ascii="Arial" w:eastAsia="Times New Roman" w:hAnsi="Arial" w:cs="Arial"/>
                          <w:b/>
                          <w:bCs/>
                          <w:spacing w:val="-1"/>
                        </w:rPr>
                        <w:t>c</w:t>
                      </w:r>
                      <w:r w:rsidRPr="00AB0E40">
                        <w:rPr>
                          <w:rFonts w:ascii="Arial" w:eastAsia="Times New Roman" w:hAnsi="Arial" w:cs="Arial"/>
                          <w:b/>
                          <w:bCs/>
                        </w:rPr>
                        <w:t>e</w:t>
                      </w:r>
                      <w:r w:rsidRPr="00AB0E40">
                        <w:rPr>
                          <w:rFonts w:ascii="Arial" w:eastAsia="Times New Roman" w:hAnsi="Arial" w:cs="Arial"/>
                          <w:b/>
                          <w:bCs/>
                          <w:spacing w:val="1"/>
                        </w:rPr>
                        <w:t xml:space="preserve"> </w:t>
                      </w:r>
                      <w:r w:rsidRPr="00AB0E40">
                        <w:rPr>
                          <w:rFonts w:ascii="Arial" w:eastAsia="Times New Roman" w:hAnsi="Arial" w:cs="Arial"/>
                          <w:b/>
                          <w:bCs/>
                          <w:spacing w:val="-3"/>
                        </w:rPr>
                        <w:t>P</w:t>
                      </w:r>
                      <w:r w:rsidRPr="00AB0E40">
                        <w:rPr>
                          <w:rFonts w:ascii="Arial" w:eastAsia="Times New Roman" w:hAnsi="Arial" w:cs="Arial"/>
                          <w:b/>
                          <w:bCs/>
                          <w:spacing w:val="-1"/>
                        </w:rPr>
                        <w:t>re</w:t>
                      </w:r>
                      <w:r w:rsidRPr="00AB0E40">
                        <w:rPr>
                          <w:rFonts w:ascii="Arial" w:eastAsia="Times New Roman" w:hAnsi="Arial" w:cs="Arial"/>
                          <w:b/>
                          <w:bCs/>
                        </w:rPr>
                        <w:t>si</w:t>
                      </w:r>
                      <w:r w:rsidRPr="00AB0E40">
                        <w:rPr>
                          <w:rFonts w:ascii="Arial" w:eastAsia="Times New Roman" w:hAnsi="Arial" w:cs="Arial"/>
                          <w:b/>
                          <w:bCs/>
                          <w:spacing w:val="1"/>
                        </w:rPr>
                        <w:t>d</w:t>
                      </w:r>
                      <w:r w:rsidRPr="00AB0E40">
                        <w:rPr>
                          <w:rFonts w:ascii="Arial" w:eastAsia="Times New Roman" w:hAnsi="Arial" w:cs="Arial"/>
                          <w:b/>
                          <w:bCs/>
                          <w:spacing w:val="-1"/>
                        </w:rPr>
                        <w:t>e</w:t>
                      </w:r>
                      <w:r w:rsidRPr="00AB0E40">
                        <w:rPr>
                          <w:rFonts w:ascii="Arial" w:eastAsia="Times New Roman" w:hAnsi="Arial" w:cs="Arial"/>
                          <w:b/>
                          <w:bCs/>
                          <w:spacing w:val="1"/>
                        </w:rPr>
                        <w:t>n</w:t>
                      </w:r>
                      <w:r w:rsidRPr="00AB0E40">
                        <w:rPr>
                          <w:rFonts w:ascii="Arial" w:eastAsia="Times New Roman" w:hAnsi="Arial" w:cs="Arial"/>
                          <w:b/>
                          <w:bCs/>
                        </w:rPr>
                        <w:t>t</w:t>
                      </w:r>
                      <w:r w:rsidRPr="00AB0E40">
                        <w:rPr>
                          <w:rFonts w:ascii="Arial" w:eastAsia="Times New Roman" w:hAnsi="Arial" w:cs="Arial"/>
                          <w:b/>
                          <w:bCs/>
                          <w:spacing w:val="-1"/>
                        </w:rPr>
                        <w:t xml:space="preserve"> </w:t>
                      </w:r>
                      <w:r w:rsidRPr="00AB0E40">
                        <w:rPr>
                          <w:rFonts w:ascii="Arial" w:eastAsia="Times New Roman" w:hAnsi="Arial" w:cs="Arial"/>
                          <w:b/>
                          <w:bCs/>
                        </w:rPr>
                        <w:t>of</w:t>
                      </w:r>
                      <w:r w:rsidRPr="00AB0E40">
                        <w:rPr>
                          <w:rFonts w:ascii="Arial" w:eastAsia="Times New Roman" w:hAnsi="Arial" w:cs="Arial"/>
                          <w:b/>
                          <w:bCs/>
                          <w:spacing w:val="4"/>
                        </w:rPr>
                        <w:t xml:space="preserve"> </w:t>
                      </w:r>
                      <w:r w:rsidRPr="00AB0E40">
                        <w:rPr>
                          <w:rFonts w:ascii="Arial" w:eastAsia="Times New Roman" w:hAnsi="Arial" w:cs="Arial"/>
                          <w:b/>
                          <w:bCs/>
                          <w:spacing w:val="-5"/>
                        </w:rPr>
                        <w:t>P</w:t>
                      </w:r>
                      <w:r w:rsidRPr="00AB0E40">
                        <w:rPr>
                          <w:rFonts w:ascii="Arial" w:eastAsia="Times New Roman" w:hAnsi="Arial" w:cs="Arial"/>
                          <w:b/>
                          <w:bCs/>
                          <w:spacing w:val="1"/>
                        </w:rPr>
                        <w:t>ub</w:t>
                      </w:r>
                      <w:r w:rsidRPr="00AB0E40">
                        <w:rPr>
                          <w:rFonts w:ascii="Arial" w:eastAsia="Times New Roman" w:hAnsi="Arial" w:cs="Arial"/>
                          <w:b/>
                          <w:bCs/>
                        </w:rPr>
                        <w:t>lic</w:t>
                      </w:r>
                      <w:r w:rsidRPr="00AB0E40">
                        <w:rPr>
                          <w:rFonts w:ascii="Arial" w:eastAsia="Times New Roman" w:hAnsi="Arial" w:cs="Arial"/>
                          <w:b/>
                          <w:bCs/>
                          <w:spacing w:val="-1"/>
                        </w:rPr>
                        <w:t xml:space="preserve"> </w:t>
                      </w:r>
                      <w:r w:rsidRPr="00AB0E40">
                        <w:rPr>
                          <w:rFonts w:ascii="Arial" w:eastAsia="Times New Roman" w:hAnsi="Arial" w:cs="Arial"/>
                          <w:b/>
                          <w:bCs/>
                        </w:rPr>
                        <w:t>R</w:t>
                      </w:r>
                      <w:r w:rsidRPr="00AB0E40">
                        <w:rPr>
                          <w:rFonts w:ascii="Arial" w:eastAsia="Times New Roman" w:hAnsi="Arial" w:cs="Arial"/>
                          <w:b/>
                          <w:bCs/>
                          <w:spacing w:val="-1"/>
                        </w:rPr>
                        <w:t>e</w:t>
                      </w:r>
                      <w:r w:rsidRPr="00AB0E40">
                        <w:rPr>
                          <w:rFonts w:ascii="Arial" w:eastAsia="Times New Roman" w:hAnsi="Arial" w:cs="Arial"/>
                          <w:b/>
                          <w:bCs/>
                        </w:rPr>
                        <w:t>la</w:t>
                      </w:r>
                      <w:r w:rsidRPr="00AB0E40">
                        <w:rPr>
                          <w:rFonts w:ascii="Arial" w:eastAsia="Times New Roman" w:hAnsi="Arial" w:cs="Arial"/>
                          <w:b/>
                          <w:bCs/>
                          <w:spacing w:val="2"/>
                        </w:rPr>
                        <w:t>t</w:t>
                      </w:r>
                      <w:r w:rsidRPr="00AB0E40">
                        <w:rPr>
                          <w:rFonts w:ascii="Arial" w:eastAsia="Times New Roman" w:hAnsi="Arial" w:cs="Arial"/>
                          <w:b/>
                          <w:bCs/>
                        </w:rPr>
                        <w:t>io</w:t>
                      </w:r>
                      <w:r w:rsidRPr="00AB0E40">
                        <w:rPr>
                          <w:rFonts w:ascii="Arial" w:eastAsia="Times New Roman" w:hAnsi="Arial" w:cs="Arial"/>
                          <w:b/>
                          <w:bCs/>
                          <w:spacing w:val="1"/>
                        </w:rPr>
                        <w:t>n</w:t>
                      </w:r>
                      <w:r w:rsidRPr="00AB0E40">
                        <w:rPr>
                          <w:rFonts w:ascii="Arial" w:eastAsia="Times New Roman" w:hAnsi="Arial" w:cs="Arial"/>
                          <w:b/>
                          <w:bCs/>
                        </w:rPr>
                        <w:t>s</w:t>
                      </w:r>
                    </w:p>
                    <w:p w14:paraId="170A020E" w14:textId="77777777" w:rsidR="000A3D39" w:rsidRPr="00AB0E40" w:rsidRDefault="000A3D39" w:rsidP="000A3D39">
                      <w:pPr>
                        <w:tabs>
                          <w:tab w:val="left" w:pos="2520"/>
                        </w:tabs>
                        <w:spacing w:after="0" w:line="240" w:lineRule="auto"/>
                        <w:jc w:val="right"/>
                        <w:rPr>
                          <w:rFonts w:cstheme="minorHAnsi"/>
                        </w:rPr>
                      </w:pPr>
                      <w:r w:rsidRPr="00AB0E40">
                        <w:rPr>
                          <w:rFonts w:ascii="Arial" w:eastAsia="Times New Roman" w:hAnsi="Arial" w:cs="Arial"/>
                          <w:bCs/>
                          <w:spacing w:val="-1"/>
                        </w:rPr>
                        <w:t>(</w:t>
                      </w:r>
                      <w:r w:rsidRPr="00AB0E40">
                        <w:rPr>
                          <w:rFonts w:ascii="Arial" w:eastAsia="Times New Roman" w:hAnsi="Arial" w:cs="Arial"/>
                          <w:bCs/>
                        </w:rPr>
                        <w:t>202)</w:t>
                      </w:r>
                      <w:r w:rsidRPr="00AB0E40">
                        <w:rPr>
                          <w:rFonts w:ascii="Arial" w:eastAsia="Times New Roman" w:hAnsi="Arial" w:cs="Arial"/>
                          <w:bCs/>
                          <w:spacing w:val="-1"/>
                        </w:rPr>
                        <w:t xml:space="preserve"> </w:t>
                      </w:r>
                      <w:r w:rsidRPr="00AB0E40">
                        <w:rPr>
                          <w:rFonts w:ascii="Arial" w:eastAsia="Times New Roman" w:hAnsi="Arial" w:cs="Arial"/>
                          <w:bCs/>
                        </w:rPr>
                        <w:t>595</w:t>
                      </w:r>
                      <w:r w:rsidRPr="00AB0E40">
                        <w:rPr>
                          <w:rFonts w:ascii="Arial" w:eastAsia="Times New Roman" w:hAnsi="Arial" w:cs="Arial"/>
                          <w:bCs/>
                          <w:spacing w:val="-1"/>
                        </w:rPr>
                        <w:t>-</w:t>
                      </w:r>
                      <w:r w:rsidRPr="00AB0E40">
                        <w:rPr>
                          <w:rFonts w:ascii="Arial" w:eastAsia="Times New Roman" w:hAnsi="Arial" w:cs="Arial"/>
                          <w:bCs/>
                        </w:rPr>
                        <w:t>3074 or</w:t>
                      </w:r>
                      <w:r w:rsidRPr="00AB0E40">
                        <w:rPr>
                          <w:rFonts w:ascii="Arial" w:eastAsia="Times New Roman" w:hAnsi="Arial" w:cs="Arial"/>
                          <w:bCs/>
                          <w:spacing w:val="-1"/>
                        </w:rPr>
                        <w:t xml:space="preserve"> </w:t>
                      </w:r>
                      <w:hyperlink r:id="rId10">
                        <w:r w:rsidRPr="00AB0E40">
                          <w:rPr>
                            <w:rFonts w:ascii="Arial" w:eastAsia="Times New Roman" w:hAnsi="Arial" w:cs="Arial"/>
                            <w:bCs/>
                            <w:spacing w:val="1"/>
                          </w:rPr>
                          <w:t>k</w:t>
                        </w:r>
                        <w:r w:rsidRPr="00AB0E40">
                          <w:rPr>
                            <w:rFonts w:ascii="Arial" w:eastAsia="Times New Roman" w:hAnsi="Arial" w:cs="Arial"/>
                            <w:bCs/>
                          </w:rPr>
                          <w:t>lo</w:t>
                        </w:r>
                        <w:r w:rsidRPr="00AB0E40">
                          <w:rPr>
                            <w:rFonts w:ascii="Arial" w:eastAsia="Times New Roman" w:hAnsi="Arial" w:cs="Arial"/>
                            <w:bCs/>
                            <w:spacing w:val="1"/>
                          </w:rPr>
                          <w:t>u</w:t>
                        </w:r>
                        <w:r w:rsidRPr="00AB0E40">
                          <w:rPr>
                            <w:rFonts w:ascii="Arial" w:eastAsia="Times New Roman" w:hAnsi="Arial" w:cs="Arial"/>
                            <w:bCs/>
                            <w:spacing w:val="-2"/>
                          </w:rPr>
                          <w:t>s</w:t>
                        </w:r>
                        <w:r w:rsidRPr="00AB0E40">
                          <w:rPr>
                            <w:rFonts w:ascii="Arial" w:eastAsia="Times New Roman" w:hAnsi="Arial" w:cs="Arial"/>
                            <w:bCs/>
                          </w:rPr>
                          <w:t>s</w:t>
                        </w:r>
                        <w:r w:rsidRPr="00AB0E40">
                          <w:rPr>
                            <w:rFonts w:ascii="Arial" w:eastAsia="Times New Roman" w:hAnsi="Arial" w:cs="Arial"/>
                            <w:bCs/>
                            <w:spacing w:val="-1"/>
                          </w:rPr>
                          <w:t>e</w:t>
                        </w:r>
                        <w:r w:rsidRPr="00AB0E40">
                          <w:rPr>
                            <w:rFonts w:ascii="Arial" w:eastAsia="Times New Roman" w:hAnsi="Arial" w:cs="Arial"/>
                            <w:bCs/>
                            <w:spacing w:val="1"/>
                          </w:rPr>
                          <w:t>d</w:t>
                        </w:r>
                        <w:r w:rsidRPr="00AB0E40">
                          <w:rPr>
                            <w:rFonts w:ascii="Arial" w:eastAsia="Times New Roman" w:hAnsi="Arial" w:cs="Arial"/>
                            <w:bCs/>
                            <w:spacing w:val="-1"/>
                          </w:rPr>
                          <w:t>e</w:t>
                        </w:r>
                        <w:r w:rsidRPr="00AB0E40">
                          <w:rPr>
                            <w:rFonts w:ascii="Arial" w:eastAsia="Times New Roman" w:hAnsi="Arial" w:cs="Arial"/>
                            <w:bCs/>
                          </w:rPr>
                          <w:t>s@</w:t>
                        </w:r>
                        <w:r w:rsidRPr="00AB0E40">
                          <w:rPr>
                            <w:rFonts w:ascii="Arial" w:eastAsia="Times New Roman" w:hAnsi="Arial" w:cs="Arial"/>
                            <w:bCs/>
                            <w:spacing w:val="1"/>
                          </w:rPr>
                          <w:t>n</w:t>
                        </w:r>
                        <w:r w:rsidRPr="00AB0E40">
                          <w:rPr>
                            <w:rFonts w:ascii="Arial" w:eastAsia="Times New Roman" w:hAnsi="Arial" w:cs="Arial"/>
                            <w:bCs/>
                          </w:rPr>
                          <w:t>a</w:t>
                        </w:r>
                        <w:r w:rsidRPr="00AB0E40">
                          <w:rPr>
                            <w:rFonts w:ascii="Arial" w:eastAsia="Times New Roman" w:hAnsi="Arial" w:cs="Arial"/>
                            <w:bCs/>
                            <w:spacing w:val="1"/>
                          </w:rPr>
                          <w:t>hu</w:t>
                        </w:r>
                        <w:r w:rsidRPr="00AB0E40">
                          <w:rPr>
                            <w:rFonts w:ascii="Arial" w:eastAsia="Times New Roman" w:hAnsi="Arial" w:cs="Arial"/>
                            <w:bCs/>
                          </w:rPr>
                          <w:t>.o</w:t>
                        </w:r>
                        <w:r w:rsidRPr="00AB0E40">
                          <w:rPr>
                            <w:rFonts w:ascii="Arial" w:eastAsia="Times New Roman" w:hAnsi="Arial" w:cs="Arial"/>
                            <w:bCs/>
                            <w:spacing w:val="-1"/>
                          </w:rPr>
                          <w:t>r</w:t>
                        </w:r>
                        <w:r w:rsidRPr="00AB0E40">
                          <w:rPr>
                            <w:rFonts w:ascii="Arial" w:eastAsia="Times New Roman" w:hAnsi="Arial" w:cs="Arial"/>
                            <w:bCs/>
                          </w:rPr>
                          <w:t>g</w:t>
                        </w:r>
                      </w:hyperlink>
                    </w:p>
                  </w:txbxContent>
                </v:textbox>
                <w10:wrap type="square"/>
              </v:shape>
            </w:pict>
          </mc:Fallback>
        </mc:AlternateContent>
      </w:r>
    </w:p>
    <w:p w14:paraId="5CDC4262" w14:textId="256138FB" w:rsidR="000A3D39" w:rsidRPr="00880911" w:rsidRDefault="000A3D39" w:rsidP="000A3D39">
      <w:pPr>
        <w:jc w:val="center"/>
        <w:rPr>
          <w:rFonts w:ascii="Arial" w:hAnsi="Arial" w:cs="Arial"/>
          <w:b/>
          <w:sz w:val="24"/>
          <w:szCs w:val="24"/>
        </w:rPr>
      </w:pPr>
      <w:r w:rsidRPr="00880911">
        <w:rPr>
          <w:rFonts w:ascii="Arial" w:hAnsi="Arial" w:cs="Arial"/>
          <w:b/>
          <w:sz w:val="24"/>
          <w:szCs w:val="24"/>
        </w:rPr>
        <w:t xml:space="preserve">National Association of Health Underwriters Announces </w:t>
      </w:r>
      <w:r>
        <w:rPr>
          <w:rFonts w:ascii="Arial" w:hAnsi="Arial" w:cs="Arial"/>
          <w:b/>
          <w:sz w:val="24"/>
          <w:szCs w:val="24"/>
        </w:rPr>
        <w:t>2020</w:t>
      </w:r>
      <w:r w:rsidRPr="00880911">
        <w:rPr>
          <w:rFonts w:ascii="Arial" w:hAnsi="Arial" w:cs="Arial"/>
          <w:b/>
          <w:sz w:val="24"/>
          <w:szCs w:val="24"/>
        </w:rPr>
        <w:t>-2</w:t>
      </w:r>
      <w:r>
        <w:rPr>
          <w:rFonts w:ascii="Arial" w:hAnsi="Arial" w:cs="Arial"/>
          <w:b/>
          <w:sz w:val="24"/>
          <w:szCs w:val="24"/>
        </w:rPr>
        <w:t>1</w:t>
      </w:r>
      <w:r w:rsidRPr="00880911">
        <w:rPr>
          <w:rFonts w:ascii="Arial" w:hAnsi="Arial" w:cs="Arial"/>
          <w:b/>
          <w:sz w:val="24"/>
          <w:szCs w:val="24"/>
        </w:rPr>
        <w:t xml:space="preserve"> Board of Trustees</w:t>
      </w:r>
    </w:p>
    <w:p w14:paraId="08EB926E" w14:textId="226F62CA" w:rsidR="000A3D39" w:rsidRPr="004B1BB2" w:rsidRDefault="000A3D39" w:rsidP="000A3D39">
      <w:pPr>
        <w:spacing w:after="0"/>
        <w:rPr>
          <w:rFonts w:ascii="Arial" w:hAnsi="Arial" w:cs="Arial"/>
          <w:sz w:val="20"/>
          <w:szCs w:val="20"/>
        </w:rPr>
      </w:pPr>
      <w:r w:rsidRPr="004B1BB2">
        <w:rPr>
          <w:rFonts w:ascii="Arial" w:hAnsi="Arial" w:cs="Arial"/>
          <w:sz w:val="20"/>
          <w:szCs w:val="20"/>
        </w:rPr>
        <w:t>WASHINGTON</w:t>
      </w:r>
      <w:r w:rsidR="00E829BD">
        <w:rPr>
          <w:rFonts w:ascii="Arial" w:hAnsi="Arial" w:cs="Arial"/>
          <w:sz w:val="20"/>
          <w:szCs w:val="20"/>
        </w:rPr>
        <w:t>, DC</w:t>
      </w:r>
      <w:r w:rsidRPr="004B1BB2">
        <w:rPr>
          <w:rFonts w:ascii="Arial" w:hAnsi="Arial" w:cs="Arial"/>
          <w:sz w:val="20"/>
          <w:szCs w:val="20"/>
        </w:rPr>
        <w:t xml:space="preserve"> -- The National Association of Health Underwriters (NAHU) is </w:t>
      </w:r>
      <w:r w:rsidR="005B6987">
        <w:rPr>
          <w:rFonts w:ascii="Arial" w:hAnsi="Arial" w:cs="Arial"/>
          <w:sz w:val="20"/>
          <w:szCs w:val="20"/>
        </w:rPr>
        <w:t>thrilled</w:t>
      </w:r>
      <w:r w:rsidRPr="004B1BB2">
        <w:rPr>
          <w:rFonts w:ascii="Arial" w:hAnsi="Arial" w:cs="Arial"/>
          <w:sz w:val="20"/>
          <w:szCs w:val="20"/>
        </w:rPr>
        <w:t xml:space="preserve"> to announce </w:t>
      </w:r>
      <w:r w:rsidR="000C30E6">
        <w:rPr>
          <w:rFonts w:ascii="Arial" w:hAnsi="Arial" w:cs="Arial"/>
          <w:sz w:val="20"/>
          <w:szCs w:val="20"/>
        </w:rPr>
        <w:t xml:space="preserve">its </w:t>
      </w:r>
      <w:r w:rsidR="005B6987">
        <w:rPr>
          <w:rFonts w:ascii="Arial" w:hAnsi="Arial" w:cs="Arial"/>
          <w:sz w:val="20"/>
          <w:szCs w:val="20"/>
        </w:rPr>
        <w:t>2020</w:t>
      </w:r>
      <w:r>
        <w:rPr>
          <w:rFonts w:ascii="Arial" w:hAnsi="Arial" w:cs="Arial"/>
          <w:sz w:val="20"/>
          <w:szCs w:val="20"/>
        </w:rPr>
        <w:t>-2</w:t>
      </w:r>
      <w:r w:rsidR="005B6987">
        <w:rPr>
          <w:rFonts w:ascii="Arial" w:hAnsi="Arial" w:cs="Arial"/>
          <w:sz w:val="20"/>
          <w:szCs w:val="20"/>
        </w:rPr>
        <w:t>1</w:t>
      </w:r>
      <w:r>
        <w:rPr>
          <w:rFonts w:ascii="Arial" w:hAnsi="Arial" w:cs="Arial"/>
          <w:sz w:val="20"/>
          <w:szCs w:val="20"/>
        </w:rPr>
        <w:t xml:space="preserve"> </w:t>
      </w:r>
      <w:r w:rsidRPr="004B1BB2">
        <w:rPr>
          <w:rFonts w:ascii="Arial" w:hAnsi="Arial" w:cs="Arial"/>
          <w:sz w:val="20"/>
          <w:szCs w:val="20"/>
        </w:rPr>
        <w:t xml:space="preserve">Board of Trustees, </w:t>
      </w:r>
      <w:r w:rsidRPr="002A7CD9">
        <w:rPr>
          <w:rFonts w:ascii="Arial" w:hAnsi="Arial" w:cs="Arial"/>
          <w:sz w:val="20"/>
          <w:szCs w:val="20"/>
        </w:rPr>
        <w:t xml:space="preserve">who were named at its </w:t>
      </w:r>
      <w:r w:rsidR="005B6987" w:rsidRPr="002A7CD9">
        <w:rPr>
          <w:rFonts w:ascii="Arial" w:hAnsi="Arial" w:cs="Arial"/>
          <w:sz w:val="20"/>
          <w:szCs w:val="20"/>
        </w:rPr>
        <w:t>90th</w:t>
      </w:r>
      <w:r w:rsidRPr="002A7CD9">
        <w:rPr>
          <w:rFonts w:ascii="Arial" w:hAnsi="Arial" w:cs="Arial"/>
          <w:sz w:val="20"/>
          <w:szCs w:val="20"/>
        </w:rPr>
        <w:t xml:space="preserve"> Annual Convention</w:t>
      </w:r>
      <w:r w:rsidR="005B6987" w:rsidRPr="002A7CD9">
        <w:rPr>
          <w:rFonts w:ascii="Arial" w:hAnsi="Arial" w:cs="Arial"/>
          <w:sz w:val="20"/>
          <w:szCs w:val="20"/>
        </w:rPr>
        <w:t>,</w:t>
      </w:r>
      <w:r w:rsidRPr="002A7CD9">
        <w:rPr>
          <w:rFonts w:ascii="Arial" w:hAnsi="Arial" w:cs="Arial"/>
          <w:sz w:val="20"/>
          <w:szCs w:val="20"/>
        </w:rPr>
        <w:t xml:space="preserve"> </w:t>
      </w:r>
      <w:r w:rsidR="005B6987" w:rsidRPr="002A7CD9">
        <w:rPr>
          <w:rFonts w:ascii="Arial" w:hAnsi="Arial" w:cs="Arial"/>
          <w:sz w:val="20"/>
          <w:szCs w:val="20"/>
        </w:rPr>
        <w:t xml:space="preserve">hosted </w:t>
      </w:r>
      <w:r w:rsidR="00854D42" w:rsidRPr="002A7CD9">
        <w:rPr>
          <w:rFonts w:ascii="Arial" w:hAnsi="Arial" w:cs="Arial"/>
          <w:sz w:val="20"/>
          <w:szCs w:val="20"/>
        </w:rPr>
        <w:t>virtually this</w:t>
      </w:r>
      <w:r w:rsidRPr="002A7CD9">
        <w:rPr>
          <w:rFonts w:ascii="Arial" w:hAnsi="Arial" w:cs="Arial"/>
          <w:sz w:val="20"/>
          <w:szCs w:val="20"/>
        </w:rPr>
        <w:t xml:space="preserve"> </w:t>
      </w:r>
      <w:r w:rsidR="002A7CD9">
        <w:rPr>
          <w:rFonts w:ascii="Arial" w:hAnsi="Arial" w:cs="Arial"/>
          <w:sz w:val="20"/>
          <w:szCs w:val="20"/>
        </w:rPr>
        <w:t>week.</w:t>
      </w:r>
      <w:r w:rsidRPr="004B1BB2">
        <w:rPr>
          <w:rFonts w:ascii="Arial" w:hAnsi="Arial" w:cs="Arial"/>
          <w:sz w:val="20"/>
          <w:szCs w:val="20"/>
        </w:rPr>
        <w:t xml:space="preserve"> </w:t>
      </w:r>
    </w:p>
    <w:p w14:paraId="505D3DDB" w14:textId="77777777" w:rsidR="000A3D39" w:rsidRDefault="000A3D39" w:rsidP="000A3D39">
      <w:pPr>
        <w:spacing w:after="0"/>
        <w:rPr>
          <w:rFonts w:ascii="Arial" w:hAnsi="Arial" w:cs="Arial"/>
          <w:sz w:val="20"/>
          <w:szCs w:val="20"/>
        </w:rPr>
      </w:pPr>
    </w:p>
    <w:p w14:paraId="241AE7BB" w14:textId="6093596E" w:rsidR="000A3D39" w:rsidRPr="004B1BB2" w:rsidRDefault="000A3D39" w:rsidP="000A3D39">
      <w:pPr>
        <w:spacing w:after="0"/>
        <w:rPr>
          <w:rFonts w:ascii="Arial" w:hAnsi="Arial" w:cs="Arial"/>
          <w:sz w:val="20"/>
          <w:szCs w:val="20"/>
        </w:rPr>
      </w:pPr>
      <w:r w:rsidRPr="004B1BB2">
        <w:rPr>
          <w:rFonts w:ascii="Arial" w:hAnsi="Arial" w:cs="Arial"/>
          <w:sz w:val="20"/>
          <w:szCs w:val="20"/>
        </w:rPr>
        <w:t>"</w:t>
      </w:r>
      <w:r w:rsidR="00AE72B0">
        <w:rPr>
          <w:rFonts w:ascii="Arial" w:hAnsi="Arial" w:cs="Arial"/>
          <w:sz w:val="20"/>
          <w:szCs w:val="20"/>
        </w:rPr>
        <w:t>Congratulations to</w:t>
      </w:r>
      <w:r w:rsidR="00850856">
        <w:rPr>
          <w:rFonts w:ascii="Arial" w:hAnsi="Arial" w:cs="Arial"/>
          <w:sz w:val="20"/>
          <w:szCs w:val="20"/>
        </w:rPr>
        <w:t xml:space="preserve"> </w:t>
      </w:r>
      <w:r w:rsidR="002B669F">
        <w:rPr>
          <w:rFonts w:ascii="Arial" w:hAnsi="Arial" w:cs="Arial"/>
          <w:sz w:val="20"/>
          <w:szCs w:val="20"/>
        </w:rPr>
        <w:t>our</w:t>
      </w:r>
      <w:r w:rsidR="00850856">
        <w:rPr>
          <w:rFonts w:ascii="Arial" w:hAnsi="Arial" w:cs="Arial"/>
          <w:sz w:val="20"/>
          <w:szCs w:val="20"/>
        </w:rPr>
        <w:t xml:space="preserve"> board members </w:t>
      </w:r>
      <w:r w:rsidR="002B669F">
        <w:rPr>
          <w:rFonts w:ascii="Arial" w:hAnsi="Arial" w:cs="Arial"/>
          <w:sz w:val="20"/>
          <w:szCs w:val="20"/>
        </w:rPr>
        <w:t>on their new positions</w:t>
      </w:r>
      <w:r w:rsidR="00AE72B0">
        <w:rPr>
          <w:rFonts w:ascii="Arial" w:hAnsi="Arial" w:cs="Arial"/>
          <w:sz w:val="20"/>
          <w:szCs w:val="20"/>
        </w:rPr>
        <w:t>,</w:t>
      </w:r>
      <w:r w:rsidRPr="004B1BB2">
        <w:rPr>
          <w:rFonts w:ascii="Arial" w:hAnsi="Arial" w:cs="Arial"/>
          <w:sz w:val="20"/>
          <w:szCs w:val="20"/>
        </w:rPr>
        <w:t>" said Janet Trautwein, CEO of NAHU. "</w:t>
      </w:r>
      <w:r w:rsidR="00AE72B0">
        <w:rPr>
          <w:rFonts w:ascii="Arial" w:hAnsi="Arial" w:cs="Arial"/>
          <w:sz w:val="20"/>
          <w:szCs w:val="20"/>
        </w:rPr>
        <w:t>I look forward to working with them to ensure that all</w:t>
      </w:r>
      <w:r w:rsidR="002B669F">
        <w:rPr>
          <w:rFonts w:ascii="Arial" w:hAnsi="Arial" w:cs="Arial"/>
          <w:sz w:val="20"/>
          <w:szCs w:val="20"/>
        </w:rPr>
        <w:t xml:space="preserve"> Americans </w:t>
      </w:r>
      <w:r w:rsidR="00AE72B0">
        <w:rPr>
          <w:rFonts w:ascii="Arial" w:hAnsi="Arial" w:cs="Arial"/>
          <w:sz w:val="20"/>
          <w:szCs w:val="20"/>
        </w:rPr>
        <w:t xml:space="preserve">have </w:t>
      </w:r>
      <w:r w:rsidR="002B669F">
        <w:rPr>
          <w:rFonts w:ascii="Arial" w:hAnsi="Arial" w:cs="Arial"/>
          <w:sz w:val="20"/>
          <w:szCs w:val="20"/>
        </w:rPr>
        <w:t xml:space="preserve">access to </w:t>
      </w:r>
      <w:r w:rsidR="00AE72B0">
        <w:rPr>
          <w:rFonts w:ascii="Arial" w:hAnsi="Arial" w:cs="Arial"/>
          <w:sz w:val="20"/>
          <w:szCs w:val="20"/>
        </w:rPr>
        <w:t>affordable</w:t>
      </w:r>
      <w:r w:rsidR="002B669F">
        <w:rPr>
          <w:rFonts w:ascii="Arial" w:hAnsi="Arial" w:cs="Arial"/>
          <w:sz w:val="20"/>
          <w:szCs w:val="20"/>
        </w:rPr>
        <w:t xml:space="preserve"> health coverage </w:t>
      </w:r>
      <w:r w:rsidR="00AE72B0">
        <w:rPr>
          <w:rFonts w:ascii="Arial" w:hAnsi="Arial" w:cs="Arial"/>
          <w:sz w:val="20"/>
          <w:szCs w:val="20"/>
        </w:rPr>
        <w:t>and</w:t>
      </w:r>
      <w:r w:rsidR="002B669F">
        <w:rPr>
          <w:rFonts w:ascii="Arial" w:hAnsi="Arial" w:cs="Arial"/>
          <w:sz w:val="20"/>
          <w:szCs w:val="20"/>
        </w:rPr>
        <w:t xml:space="preserve"> to better the insurance industry</w:t>
      </w:r>
      <w:r w:rsidRPr="004B1BB2">
        <w:rPr>
          <w:rFonts w:ascii="Arial" w:hAnsi="Arial" w:cs="Arial"/>
          <w:sz w:val="20"/>
          <w:szCs w:val="20"/>
        </w:rPr>
        <w:t>.</w:t>
      </w:r>
      <w:r w:rsidR="00AE72B0">
        <w:rPr>
          <w:rFonts w:ascii="Arial" w:hAnsi="Arial" w:cs="Arial"/>
          <w:sz w:val="20"/>
          <w:szCs w:val="20"/>
        </w:rPr>
        <w:t>"</w:t>
      </w:r>
    </w:p>
    <w:p w14:paraId="3738BD5C" w14:textId="77777777" w:rsidR="000A3D39" w:rsidRDefault="000A3D39" w:rsidP="000A3D39">
      <w:pPr>
        <w:spacing w:after="0"/>
        <w:rPr>
          <w:rFonts w:ascii="Arial" w:hAnsi="Arial" w:cs="Arial"/>
          <w:sz w:val="20"/>
          <w:szCs w:val="20"/>
        </w:rPr>
      </w:pPr>
    </w:p>
    <w:p w14:paraId="6389CD2C" w14:textId="4683CD96" w:rsidR="000A3D39" w:rsidRPr="004B1BB2" w:rsidRDefault="000C30E6" w:rsidP="000A3D39">
      <w:pPr>
        <w:spacing w:after="0"/>
        <w:rPr>
          <w:rFonts w:ascii="Arial" w:hAnsi="Arial" w:cs="Arial"/>
          <w:bCs/>
          <w:iCs/>
          <w:sz w:val="20"/>
          <w:szCs w:val="20"/>
        </w:rPr>
      </w:pPr>
      <w:r w:rsidRPr="004B1BB2">
        <w:rPr>
          <w:rFonts w:ascii="Arial" w:hAnsi="Arial" w:cs="Arial"/>
          <w:bCs/>
          <w:iCs/>
          <w:sz w:val="20"/>
          <w:szCs w:val="20"/>
        </w:rPr>
        <w:t xml:space="preserve">Dane Rianhard, </w:t>
      </w:r>
      <w:r w:rsidR="00E829BD">
        <w:rPr>
          <w:rFonts w:ascii="Arial" w:hAnsi="Arial" w:cs="Arial"/>
          <w:bCs/>
          <w:iCs/>
          <w:sz w:val="20"/>
          <w:szCs w:val="20"/>
        </w:rPr>
        <w:t>p</w:t>
      </w:r>
      <w:r w:rsidRPr="004B1BB2">
        <w:rPr>
          <w:rFonts w:ascii="Arial" w:hAnsi="Arial" w:cs="Arial"/>
          <w:bCs/>
          <w:iCs/>
          <w:sz w:val="20"/>
          <w:szCs w:val="20"/>
        </w:rPr>
        <w:t xml:space="preserve">rincipal and </w:t>
      </w:r>
      <w:r w:rsidR="00E829BD">
        <w:rPr>
          <w:rFonts w:ascii="Arial" w:hAnsi="Arial" w:cs="Arial"/>
          <w:bCs/>
          <w:iCs/>
          <w:sz w:val="20"/>
          <w:szCs w:val="20"/>
        </w:rPr>
        <w:t>s</w:t>
      </w:r>
      <w:r w:rsidRPr="004B1BB2">
        <w:rPr>
          <w:rFonts w:ascii="Arial" w:hAnsi="Arial" w:cs="Arial"/>
          <w:bCs/>
          <w:iCs/>
          <w:sz w:val="20"/>
          <w:szCs w:val="20"/>
        </w:rPr>
        <w:t xml:space="preserve">enior </w:t>
      </w:r>
      <w:r w:rsidR="00E829BD">
        <w:rPr>
          <w:rFonts w:ascii="Arial" w:hAnsi="Arial" w:cs="Arial"/>
          <w:bCs/>
          <w:iCs/>
          <w:sz w:val="20"/>
          <w:szCs w:val="20"/>
        </w:rPr>
        <w:t>c</w:t>
      </w:r>
      <w:r w:rsidRPr="004B1BB2">
        <w:rPr>
          <w:rFonts w:ascii="Arial" w:hAnsi="Arial" w:cs="Arial"/>
          <w:bCs/>
          <w:iCs/>
          <w:sz w:val="20"/>
          <w:szCs w:val="20"/>
        </w:rPr>
        <w:t xml:space="preserve">onsultant at Maryland-based TriBridge Partners, </w:t>
      </w:r>
      <w:r w:rsidR="000A3D39" w:rsidRPr="004B1BB2">
        <w:rPr>
          <w:rFonts w:ascii="Arial" w:hAnsi="Arial" w:cs="Arial"/>
          <w:sz w:val="20"/>
          <w:szCs w:val="20"/>
        </w:rPr>
        <w:t xml:space="preserve">is the new </w:t>
      </w:r>
      <w:r w:rsidR="00E829BD">
        <w:rPr>
          <w:rFonts w:ascii="Arial" w:hAnsi="Arial" w:cs="Arial"/>
          <w:sz w:val="20"/>
          <w:szCs w:val="20"/>
        </w:rPr>
        <w:t>p</w:t>
      </w:r>
      <w:r w:rsidR="000A3D39" w:rsidRPr="004B1BB2">
        <w:rPr>
          <w:rFonts w:ascii="Arial" w:hAnsi="Arial" w:cs="Arial"/>
          <w:sz w:val="20"/>
          <w:szCs w:val="20"/>
        </w:rPr>
        <w:t>resident</w:t>
      </w:r>
      <w:r w:rsidR="00AE72B0">
        <w:rPr>
          <w:rFonts w:ascii="Arial" w:hAnsi="Arial" w:cs="Arial"/>
          <w:sz w:val="20"/>
          <w:szCs w:val="20"/>
        </w:rPr>
        <w:t xml:space="preserve"> of the NAHU Board of Trustees</w:t>
      </w:r>
      <w:r w:rsidR="000A3D39" w:rsidRPr="004B1BB2">
        <w:rPr>
          <w:rFonts w:ascii="Arial" w:hAnsi="Arial" w:cs="Arial"/>
          <w:sz w:val="20"/>
          <w:szCs w:val="20"/>
        </w:rPr>
        <w:t xml:space="preserve">. </w:t>
      </w:r>
      <w:r w:rsidR="000A3D39" w:rsidRPr="004B1BB2">
        <w:rPr>
          <w:rFonts w:ascii="Arial" w:hAnsi="Arial" w:cs="Arial"/>
          <w:bCs/>
          <w:iCs/>
          <w:sz w:val="20"/>
          <w:szCs w:val="20"/>
        </w:rPr>
        <w:t xml:space="preserve">Dane has previously served </w:t>
      </w:r>
      <w:r w:rsidR="002B669F">
        <w:rPr>
          <w:rFonts w:ascii="Arial" w:hAnsi="Arial" w:cs="Arial"/>
          <w:bCs/>
          <w:iCs/>
          <w:sz w:val="20"/>
          <w:szCs w:val="20"/>
        </w:rPr>
        <w:t>in several</w:t>
      </w:r>
      <w:r w:rsidR="000A3D39" w:rsidRPr="004B1BB2">
        <w:rPr>
          <w:rFonts w:ascii="Arial" w:hAnsi="Arial" w:cs="Arial"/>
          <w:bCs/>
          <w:iCs/>
          <w:sz w:val="20"/>
          <w:szCs w:val="20"/>
        </w:rPr>
        <w:t xml:space="preserve"> NAHU</w:t>
      </w:r>
      <w:r w:rsidR="002B669F">
        <w:rPr>
          <w:rFonts w:ascii="Arial" w:hAnsi="Arial" w:cs="Arial"/>
          <w:bCs/>
          <w:iCs/>
          <w:sz w:val="20"/>
          <w:szCs w:val="20"/>
        </w:rPr>
        <w:t xml:space="preserve"> leadership positions, including </w:t>
      </w:r>
      <w:r w:rsidR="00E829BD">
        <w:rPr>
          <w:rFonts w:ascii="Arial" w:hAnsi="Arial" w:cs="Arial"/>
          <w:bCs/>
          <w:iCs/>
          <w:sz w:val="20"/>
          <w:szCs w:val="20"/>
        </w:rPr>
        <w:t>p</w:t>
      </w:r>
      <w:r w:rsidR="002B669F">
        <w:rPr>
          <w:rFonts w:ascii="Arial" w:hAnsi="Arial" w:cs="Arial"/>
          <w:bCs/>
          <w:iCs/>
          <w:sz w:val="20"/>
          <w:szCs w:val="20"/>
        </w:rPr>
        <w:t>resident-</w:t>
      </w:r>
      <w:r w:rsidR="00E829BD">
        <w:rPr>
          <w:rFonts w:ascii="Arial" w:hAnsi="Arial" w:cs="Arial"/>
          <w:bCs/>
          <w:iCs/>
          <w:sz w:val="20"/>
          <w:szCs w:val="20"/>
        </w:rPr>
        <w:t>e</w:t>
      </w:r>
      <w:r w:rsidR="002B669F">
        <w:rPr>
          <w:rFonts w:ascii="Arial" w:hAnsi="Arial" w:cs="Arial"/>
          <w:bCs/>
          <w:iCs/>
          <w:sz w:val="20"/>
          <w:szCs w:val="20"/>
        </w:rPr>
        <w:t xml:space="preserve">lect, </w:t>
      </w:r>
      <w:r w:rsidR="00E829BD">
        <w:rPr>
          <w:rFonts w:ascii="Arial" w:hAnsi="Arial" w:cs="Arial"/>
          <w:bCs/>
          <w:iCs/>
          <w:sz w:val="20"/>
          <w:szCs w:val="20"/>
        </w:rPr>
        <w:t>v</w:t>
      </w:r>
      <w:r w:rsidR="000A3D39" w:rsidRPr="004B1BB2">
        <w:rPr>
          <w:rFonts w:ascii="Arial" w:hAnsi="Arial" w:cs="Arial"/>
          <w:bCs/>
          <w:iCs/>
          <w:sz w:val="20"/>
          <w:szCs w:val="20"/>
        </w:rPr>
        <w:t xml:space="preserve">ice </w:t>
      </w:r>
      <w:r w:rsidR="00E829BD">
        <w:rPr>
          <w:rFonts w:ascii="Arial" w:hAnsi="Arial" w:cs="Arial"/>
          <w:bCs/>
          <w:iCs/>
          <w:sz w:val="20"/>
          <w:szCs w:val="20"/>
        </w:rPr>
        <w:t>p</w:t>
      </w:r>
      <w:r w:rsidR="000A3D39" w:rsidRPr="004B1BB2">
        <w:rPr>
          <w:rFonts w:ascii="Arial" w:hAnsi="Arial" w:cs="Arial"/>
          <w:bCs/>
          <w:iCs/>
          <w:sz w:val="20"/>
          <w:szCs w:val="20"/>
        </w:rPr>
        <w:t>resident</w:t>
      </w:r>
      <w:r w:rsidR="00AE5265">
        <w:rPr>
          <w:rFonts w:ascii="Arial" w:hAnsi="Arial" w:cs="Arial"/>
          <w:bCs/>
          <w:iCs/>
          <w:sz w:val="20"/>
          <w:szCs w:val="20"/>
        </w:rPr>
        <w:t xml:space="preserve">, </w:t>
      </w:r>
      <w:r w:rsidR="00E829BD">
        <w:rPr>
          <w:rFonts w:ascii="Arial" w:hAnsi="Arial" w:cs="Arial"/>
          <w:bCs/>
          <w:iCs/>
          <w:sz w:val="20"/>
          <w:szCs w:val="20"/>
        </w:rPr>
        <w:t>t</w:t>
      </w:r>
      <w:r w:rsidR="00AE5265">
        <w:rPr>
          <w:rFonts w:ascii="Arial" w:hAnsi="Arial" w:cs="Arial"/>
          <w:bCs/>
          <w:iCs/>
          <w:sz w:val="20"/>
          <w:szCs w:val="20"/>
        </w:rPr>
        <w:t xml:space="preserve">reasurer and </w:t>
      </w:r>
      <w:r w:rsidR="00E829BD">
        <w:rPr>
          <w:rFonts w:ascii="Arial" w:hAnsi="Arial" w:cs="Arial"/>
          <w:bCs/>
          <w:iCs/>
          <w:sz w:val="20"/>
          <w:szCs w:val="20"/>
        </w:rPr>
        <w:t>s</w:t>
      </w:r>
      <w:r w:rsidR="00AE5265">
        <w:rPr>
          <w:rFonts w:ascii="Arial" w:hAnsi="Arial" w:cs="Arial"/>
          <w:bCs/>
          <w:iCs/>
          <w:sz w:val="20"/>
          <w:szCs w:val="20"/>
        </w:rPr>
        <w:t xml:space="preserve">ecretary, and </w:t>
      </w:r>
      <w:r w:rsidR="00E829BD">
        <w:rPr>
          <w:rFonts w:ascii="Arial" w:hAnsi="Arial" w:cs="Arial"/>
          <w:bCs/>
          <w:iCs/>
          <w:sz w:val="20"/>
          <w:szCs w:val="20"/>
        </w:rPr>
        <w:t>r</w:t>
      </w:r>
      <w:r w:rsidR="00AE5265">
        <w:rPr>
          <w:rFonts w:ascii="Arial" w:hAnsi="Arial" w:cs="Arial"/>
          <w:bCs/>
          <w:iCs/>
          <w:sz w:val="20"/>
          <w:szCs w:val="20"/>
        </w:rPr>
        <w:t xml:space="preserve">egional </w:t>
      </w:r>
      <w:r w:rsidR="00E829BD">
        <w:rPr>
          <w:rFonts w:ascii="Arial" w:hAnsi="Arial" w:cs="Arial"/>
          <w:bCs/>
          <w:iCs/>
          <w:sz w:val="20"/>
          <w:szCs w:val="20"/>
        </w:rPr>
        <w:t>v</w:t>
      </w:r>
      <w:r w:rsidR="00AE5265">
        <w:rPr>
          <w:rFonts w:ascii="Arial" w:hAnsi="Arial" w:cs="Arial"/>
          <w:bCs/>
          <w:iCs/>
          <w:sz w:val="20"/>
          <w:szCs w:val="20"/>
        </w:rPr>
        <w:t xml:space="preserve">ice </w:t>
      </w:r>
      <w:r w:rsidR="00E829BD">
        <w:rPr>
          <w:rFonts w:ascii="Arial" w:hAnsi="Arial" w:cs="Arial"/>
          <w:bCs/>
          <w:iCs/>
          <w:sz w:val="20"/>
          <w:szCs w:val="20"/>
        </w:rPr>
        <w:t>p</w:t>
      </w:r>
      <w:r w:rsidR="00AE5265">
        <w:rPr>
          <w:rFonts w:ascii="Arial" w:hAnsi="Arial" w:cs="Arial"/>
          <w:bCs/>
          <w:iCs/>
          <w:sz w:val="20"/>
          <w:szCs w:val="20"/>
        </w:rPr>
        <w:t>resident</w:t>
      </w:r>
      <w:r w:rsidR="00AE72B0">
        <w:rPr>
          <w:rFonts w:ascii="Arial" w:hAnsi="Arial" w:cs="Arial"/>
          <w:bCs/>
          <w:iCs/>
          <w:sz w:val="20"/>
          <w:szCs w:val="20"/>
        </w:rPr>
        <w:t>. He has also been</w:t>
      </w:r>
      <w:r w:rsidR="000A3D39" w:rsidRPr="004B1BB2">
        <w:rPr>
          <w:rFonts w:ascii="Arial" w:hAnsi="Arial" w:cs="Arial"/>
          <w:bCs/>
          <w:iCs/>
          <w:sz w:val="20"/>
          <w:szCs w:val="20"/>
        </w:rPr>
        <w:t xml:space="preserve"> </w:t>
      </w:r>
      <w:r w:rsidR="00E829BD">
        <w:rPr>
          <w:rFonts w:ascii="Arial" w:hAnsi="Arial" w:cs="Arial"/>
          <w:bCs/>
          <w:iCs/>
          <w:sz w:val="20"/>
          <w:szCs w:val="20"/>
        </w:rPr>
        <w:t>p</w:t>
      </w:r>
      <w:r w:rsidR="000A3D39" w:rsidRPr="004B1BB2">
        <w:rPr>
          <w:rFonts w:ascii="Arial" w:hAnsi="Arial" w:cs="Arial"/>
          <w:bCs/>
          <w:iCs/>
          <w:sz w:val="20"/>
          <w:szCs w:val="20"/>
        </w:rPr>
        <w:t>resident of both the Baltimore and Maryland Asso</w:t>
      </w:r>
      <w:r w:rsidR="00AE5265">
        <w:rPr>
          <w:rFonts w:ascii="Arial" w:hAnsi="Arial" w:cs="Arial"/>
          <w:bCs/>
          <w:iCs/>
          <w:sz w:val="20"/>
          <w:szCs w:val="20"/>
        </w:rPr>
        <w:t>ciations of Health Underwriters.</w:t>
      </w:r>
    </w:p>
    <w:p w14:paraId="3890ED4C" w14:textId="77777777" w:rsidR="000A3D39" w:rsidRDefault="000A3D39" w:rsidP="000A3D39">
      <w:pPr>
        <w:spacing w:after="0"/>
        <w:rPr>
          <w:rFonts w:ascii="Arial" w:hAnsi="Arial" w:cs="Arial"/>
          <w:bCs/>
          <w:iCs/>
          <w:sz w:val="20"/>
          <w:szCs w:val="20"/>
        </w:rPr>
      </w:pPr>
    </w:p>
    <w:p w14:paraId="2AEC4E0F" w14:textId="558291E1" w:rsidR="000A3D39" w:rsidRPr="004B1BB2" w:rsidRDefault="00AE72B0" w:rsidP="000A3D39">
      <w:pPr>
        <w:spacing w:after="0"/>
        <w:rPr>
          <w:rFonts w:ascii="Arial" w:hAnsi="Arial" w:cs="Arial"/>
          <w:bCs/>
          <w:iCs/>
          <w:sz w:val="20"/>
          <w:szCs w:val="20"/>
        </w:rPr>
      </w:pPr>
      <w:r>
        <w:rPr>
          <w:rFonts w:ascii="Arial" w:hAnsi="Arial" w:cs="Arial"/>
          <w:bCs/>
          <w:iCs/>
          <w:sz w:val="20"/>
          <w:szCs w:val="20"/>
        </w:rPr>
        <w:t xml:space="preserve">Eugene Starks, </w:t>
      </w:r>
      <w:r w:rsidR="00E829BD">
        <w:rPr>
          <w:rFonts w:ascii="Arial" w:hAnsi="Arial" w:cs="Arial"/>
          <w:bCs/>
          <w:iCs/>
          <w:sz w:val="20"/>
          <w:szCs w:val="20"/>
        </w:rPr>
        <w:t>p</w:t>
      </w:r>
      <w:r>
        <w:rPr>
          <w:rFonts w:ascii="Arial" w:hAnsi="Arial" w:cs="Arial"/>
          <w:bCs/>
          <w:iCs/>
          <w:sz w:val="20"/>
          <w:szCs w:val="20"/>
        </w:rPr>
        <w:t xml:space="preserve">artner and </w:t>
      </w:r>
      <w:r w:rsidR="00E829BD">
        <w:rPr>
          <w:rFonts w:ascii="Arial" w:hAnsi="Arial" w:cs="Arial"/>
          <w:bCs/>
          <w:iCs/>
          <w:sz w:val="20"/>
          <w:szCs w:val="20"/>
        </w:rPr>
        <w:t>f</w:t>
      </w:r>
      <w:r w:rsidR="000A3D39" w:rsidRPr="004B1BB2">
        <w:rPr>
          <w:rFonts w:ascii="Arial" w:hAnsi="Arial" w:cs="Arial"/>
          <w:bCs/>
          <w:iCs/>
          <w:sz w:val="20"/>
          <w:szCs w:val="20"/>
        </w:rPr>
        <w:t xml:space="preserve">ounding </w:t>
      </w:r>
      <w:r w:rsidR="00E829BD">
        <w:rPr>
          <w:rFonts w:ascii="Arial" w:hAnsi="Arial" w:cs="Arial"/>
          <w:bCs/>
          <w:iCs/>
          <w:sz w:val="20"/>
          <w:szCs w:val="20"/>
        </w:rPr>
        <w:t>m</w:t>
      </w:r>
      <w:r w:rsidR="000A3D39" w:rsidRPr="004B1BB2">
        <w:rPr>
          <w:rFonts w:ascii="Arial" w:hAnsi="Arial" w:cs="Arial"/>
          <w:bCs/>
          <w:iCs/>
          <w:sz w:val="20"/>
          <w:szCs w:val="20"/>
        </w:rPr>
        <w:t xml:space="preserve">ember of Ridgeland, Mississippi-based Acuity Group, is the new </w:t>
      </w:r>
      <w:r w:rsidR="00E829BD">
        <w:rPr>
          <w:rFonts w:ascii="Arial" w:hAnsi="Arial" w:cs="Arial"/>
          <w:bCs/>
          <w:iCs/>
          <w:sz w:val="20"/>
          <w:szCs w:val="20"/>
        </w:rPr>
        <w:t>p</w:t>
      </w:r>
      <w:r w:rsidR="000A3D39" w:rsidRPr="004B1BB2">
        <w:rPr>
          <w:rFonts w:ascii="Arial" w:hAnsi="Arial" w:cs="Arial"/>
          <w:bCs/>
          <w:iCs/>
          <w:sz w:val="20"/>
          <w:szCs w:val="20"/>
        </w:rPr>
        <w:t>resident</w:t>
      </w:r>
      <w:r w:rsidR="00AE5265">
        <w:rPr>
          <w:rFonts w:ascii="Arial" w:hAnsi="Arial" w:cs="Arial"/>
          <w:bCs/>
          <w:iCs/>
          <w:sz w:val="20"/>
          <w:szCs w:val="20"/>
        </w:rPr>
        <w:t>-</w:t>
      </w:r>
      <w:r w:rsidR="00E829BD">
        <w:rPr>
          <w:rFonts w:ascii="Arial" w:hAnsi="Arial" w:cs="Arial"/>
          <w:bCs/>
          <w:iCs/>
          <w:sz w:val="20"/>
          <w:szCs w:val="20"/>
        </w:rPr>
        <w:t>e</w:t>
      </w:r>
      <w:r w:rsidR="000C30E6">
        <w:rPr>
          <w:rFonts w:ascii="Arial" w:hAnsi="Arial" w:cs="Arial"/>
          <w:bCs/>
          <w:iCs/>
          <w:sz w:val="20"/>
          <w:szCs w:val="20"/>
        </w:rPr>
        <w:t>lect</w:t>
      </w:r>
      <w:r w:rsidR="000A3D39" w:rsidRPr="004B1BB2">
        <w:rPr>
          <w:rFonts w:ascii="Arial" w:hAnsi="Arial" w:cs="Arial"/>
          <w:bCs/>
          <w:iCs/>
          <w:sz w:val="20"/>
          <w:szCs w:val="20"/>
        </w:rPr>
        <w:t xml:space="preserve">. Eugene served as </w:t>
      </w:r>
      <w:r w:rsidR="00E829BD">
        <w:rPr>
          <w:rFonts w:ascii="Arial" w:hAnsi="Arial" w:cs="Arial"/>
          <w:bCs/>
          <w:iCs/>
          <w:sz w:val="20"/>
          <w:szCs w:val="20"/>
        </w:rPr>
        <w:t>v</w:t>
      </w:r>
      <w:r w:rsidR="002B669F">
        <w:rPr>
          <w:rFonts w:ascii="Arial" w:hAnsi="Arial" w:cs="Arial"/>
          <w:bCs/>
          <w:iCs/>
          <w:sz w:val="20"/>
          <w:szCs w:val="20"/>
        </w:rPr>
        <w:t xml:space="preserve">ice </w:t>
      </w:r>
      <w:r w:rsidR="00E829BD">
        <w:rPr>
          <w:rFonts w:ascii="Arial" w:hAnsi="Arial" w:cs="Arial"/>
          <w:bCs/>
          <w:iCs/>
          <w:sz w:val="20"/>
          <w:szCs w:val="20"/>
        </w:rPr>
        <w:t>p</w:t>
      </w:r>
      <w:r w:rsidR="002B669F">
        <w:rPr>
          <w:rFonts w:ascii="Arial" w:hAnsi="Arial" w:cs="Arial"/>
          <w:bCs/>
          <w:iCs/>
          <w:sz w:val="20"/>
          <w:szCs w:val="20"/>
        </w:rPr>
        <w:t xml:space="preserve">resident last year and </w:t>
      </w:r>
      <w:r w:rsidR="00E829BD">
        <w:rPr>
          <w:rFonts w:ascii="Arial" w:hAnsi="Arial" w:cs="Arial"/>
          <w:bCs/>
          <w:iCs/>
          <w:sz w:val="20"/>
          <w:szCs w:val="20"/>
        </w:rPr>
        <w:t>t</w:t>
      </w:r>
      <w:r w:rsidR="000A3D39" w:rsidRPr="004B1BB2">
        <w:rPr>
          <w:rFonts w:ascii="Arial" w:hAnsi="Arial" w:cs="Arial"/>
          <w:bCs/>
          <w:iCs/>
          <w:sz w:val="20"/>
          <w:szCs w:val="20"/>
        </w:rPr>
        <w:t xml:space="preserve">reasurer </w:t>
      </w:r>
      <w:r w:rsidR="00E829BD">
        <w:rPr>
          <w:rFonts w:ascii="Arial" w:hAnsi="Arial" w:cs="Arial"/>
          <w:bCs/>
          <w:iCs/>
          <w:sz w:val="20"/>
          <w:szCs w:val="20"/>
        </w:rPr>
        <w:t xml:space="preserve">in </w:t>
      </w:r>
      <w:r w:rsidR="002B669F">
        <w:rPr>
          <w:rFonts w:ascii="Arial" w:hAnsi="Arial" w:cs="Arial"/>
          <w:bCs/>
          <w:iCs/>
          <w:sz w:val="20"/>
          <w:szCs w:val="20"/>
        </w:rPr>
        <w:t>2018</w:t>
      </w:r>
      <w:r w:rsidR="006D3859">
        <w:rPr>
          <w:rFonts w:ascii="Arial" w:hAnsi="Arial" w:cs="Arial"/>
          <w:bCs/>
          <w:iCs/>
          <w:sz w:val="20"/>
          <w:szCs w:val="20"/>
        </w:rPr>
        <w:t>-</w:t>
      </w:r>
      <w:r w:rsidR="002B669F">
        <w:rPr>
          <w:rFonts w:ascii="Arial" w:hAnsi="Arial" w:cs="Arial"/>
          <w:bCs/>
          <w:iCs/>
          <w:sz w:val="20"/>
          <w:szCs w:val="20"/>
        </w:rPr>
        <w:t>19</w:t>
      </w:r>
      <w:r>
        <w:rPr>
          <w:rFonts w:ascii="Arial" w:hAnsi="Arial" w:cs="Arial"/>
          <w:bCs/>
          <w:iCs/>
          <w:sz w:val="20"/>
          <w:szCs w:val="20"/>
        </w:rPr>
        <w:t>. He was</w:t>
      </w:r>
      <w:r w:rsidR="002B669F">
        <w:rPr>
          <w:rFonts w:ascii="Arial" w:hAnsi="Arial" w:cs="Arial"/>
          <w:bCs/>
          <w:iCs/>
          <w:sz w:val="20"/>
          <w:szCs w:val="20"/>
        </w:rPr>
        <w:t xml:space="preserve"> </w:t>
      </w:r>
      <w:r w:rsidR="00E829BD">
        <w:rPr>
          <w:rFonts w:ascii="Arial" w:hAnsi="Arial" w:cs="Arial"/>
          <w:bCs/>
          <w:iCs/>
          <w:sz w:val="20"/>
          <w:szCs w:val="20"/>
        </w:rPr>
        <w:t>c</w:t>
      </w:r>
      <w:r w:rsidR="000A3D39" w:rsidRPr="004B1BB2">
        <w:rPr>
          <w:rFonts w:ascii="Arial" w:hAnsi="Arial" w:cs="Arial"/>
          <w:bCs/>
          <w:iCs/>
          <w:sz w:val="20"/>
          <w:szCs w:val="20"/>
        </w:rPr>
        <w:t xml:space="preserve">hairman of the Health Underwriters Political Action Committee </w:t>
      </w:r>
      <w:r w:rsidR="006D3859">
        <w:rPr>
          <w:rFonts w:ascii="Arial" w:hAnsi="Arial" w:cs="Arial"/>
          <w:bCs/>
          <w:iCs/>
          <w:sz w:val="20"/>
          <w:szCs w:val="20"/>
        </w:rPr>
        <w:t xml:space="preserve">from </w:t>
      </w:r>
      <w:r w:rsidR="000A3D39" w:rsidRPr="004B1BB2">
        <w:rPr>
          <w:rFonts w:ascii="Arial" w:hAnsi="Arial" w:cs="Arial"/>
          <w:bCs/>
          <w:iCs/>
          <w:sz w:val="20"/>
          <w:szCs w:val="20"/>
        </w:rPr>
        <w:t>2015</w:t>
      </w:r>
      <w:r w:rsidR="00E829BD">
        <w:rPr>
          <w:rFonts w:ascii="Arial" w:hAnsi="Arial" w:cs="Arial"/>
          <w:bCs/>
          <w:iCs/>
          <w:sz w:val="20"/>
          <w:szCs w:val="20"/>
        </w:rPr>
        <w:t xml:space="preserve"> to 20</w:t>
      </w:r>
      <w:r w:rsidR="000A3D39" w:rsidRPr="004B1BB2">
        <w:rPr>
          <w:rFonts w:ascii="Arial" w:hAnsi="Arial" w:cs="Arial"/>
          <w:bCs/>
          <w:iCs/>
          <w:sz w:val="20"/>
          <w:szCs w:val="20"/>
        </w:rPr>
        <w:t xml:space="preserve">16. </w:t>
      </w:r>
    </w:p>
    <w:p w14:paraId="467B59EF" w14:textId="77777777" w:rsidR="000A3D39" w:rsidRDefault="000A3D39" w:rsidP="000A3D39">
      <w:pPr>
        <w:spacing w:after="0"/>
        <w:rPr>
          <w:rFonts w:ascii="Arial" w:hAnsi="Arial" w:cs="Arial"/>
          <w:bCs/>
          <w:iCs/>
          <w:sz w:val="20"/>
          <w:szCs w:val="20"/>
        </w:rPr>
      </w:pPr>
    </w:p>
    <w:p w14:paraId="0536006B" w14:textId="3A4AFFEB" w:rsidR="000A3D39" w:rsidRPr="004B1BB2" w:rsidRDefault="000A3D39" w:rsidP="000A3D39">
      <w:pPr>
        <w:spacing w:after="0"/>
        <w:rPr>
          <w:rFonts w:ascii="Arial" w:hAnsi="Arial" w:cs="Arial"/>
          <w:bCs/>
          <w:iCs/>
          <w:sz w:val="20"/>
          <w:szCs w:val="20"/>
        </w:rPr>
      </w:pPr>
      <w:r w:rsidRPr="004B1BB2">
        <w:rPr>
          <w:rFonts w:ascii="Arial" w:hAnsi="Arial" w:cs="Arial"/>
          <w:bCs/>
          <w:iCs/>
          <w:sz w:val="20"/>
          <w:szCs w:val="20"/>
        </w:rPr>
        <w:t xml:space="preserve">Kelly Fristoe, </w:t>
      </w:r>
      <w:r w:rsidR="00510486">
        <w:rPr>
          <w:rFonts w:ascii="Arial" w:hAnsi="Arial" w:cs="Arial"/>
          <w:bCs/>
          <w:iCs/>
          <w:sz w:val="20"/>
          <w:szCs w:val="20"/>
        </w:rPr>
        <w:t xml:space="preserve">partner and founding member of </w:t>
      </w:r>
      <w:bookmarkStart w:id="0" w:name="_GoBack"/>
      <w:bookmarkEnd w:id="0"/>
      <w:r w:rsidRPr="004B1BB2">
        <w:rPr>
          <w:rFonts w:ascii="Arial" w:hAnsi="Arial" w:cs="Arial"/>
          <w:bCs/>
          <w:iCs/>
          <w:sz w:val="20"/>
          <w:szCs w:val="20"/>
        </w:rPr>
        <w:t xml:space="preserve">Texas-based Financial Partners, is the new </w:t>
      </w:r>
      <w:r w:rsidR="00E829BD">
        <w:rPr>
          <w:rFonts w:ascii="Arial" w:hAnsi="Arial" w:cs="Arial"/>
          <w:bCs/>
          <w:iCs/>
          <w:sz w:val="20"/>
          <w:szCs w:val="20"/>
        </w:rPr>
        <w:t>v</w:t>
      </w:r>
      <w:r w:rsidR="000C30E6">
        <w:rPr>
          <w:rFonts w:ascii="Arial" w:hAnsi="Arial" w:cs="Arial"/>
          <w:bCs/>
          <w:iCs/>
          <w:sz w:val="20"/>
          <w:szCs w:val="20"/>
        </w:rPr>
        <w:t xml:space="preserve">ice </w:t>
      </w:r>
      <w:r w:rsidR="00E829BD">
        <w:rPr>
          <w:rFonts w:ascii="Arial" w:hAnsi="Arial" w:cs="Arial"/>
          <w:bCs/>
          <w:iCs/>
          <w:sz w:val="20"/>
          <w:szCs w:val="20"/>
        </w:rPr>
        <w:t>p</w:t>
      </w:r>
      <w:r w:rsidR="000C30E6">
        <w:rPr>
          <w:rFonts w:ascii="Arial" w:hAnsi="Arial" w:cs="Arial"/>
          <w:bCs/>
          <w:iCs/>
          <w:sz w:val="20"/>
          <w:szCs w:val="20"/>
        </w:rPr>
        <w:t>resident</w:t>
      </w:r>
      <w:r w:rsidRPr="004B1BB2">
        <w:rPr>
          <w:rFonts w:ascii="Arial" w:hAnsi="Arial" w:cs="Arial"/>
          <w:bCs/>
          <w:iCs/>
          <w:sz w:val="20"/>
          <w:szCs w:val="20"/>
        </w:rPr>
        <w:t xml:space="preserve">. Last year, he </w:t>
      </w:r>
      <w:r w:rsidR="002B669F">
        <w:rPr>
          <w:rFonts w:ascii="Arial" w:hAnsi="Arial" w:cs="Arial"/>
          <w:bCs/>
          <w:iCs/>
          <w:sz w:val="20"/>
          <w:szCs w:val="20"/>
        </w:rPr>
        <w:t xml:space="preserve">served as </w:t>
      </w:r>
      <w:r w:rsidR="00E829BD">
        <w:rPr>
          <w:rFonts w:ascii="Arial" w:hAnsi="Arial" w:cs="Arial"/>
          <w:bCs/>
          <w:iCs/>
          <w:sz w:val="20"/>
          <w:szCs w:val="20"/>
        </w:rPr>
        <w:t>t</w:t>
      </w:r>
      <w:r w:rsidR="00AE72B0">
        <w:rPr>
          <w:rFonts w:ascii="Arial" w:hAnsi="Arial" w:cs="Arial"/>
          <w:bCs/>
          <w:iCs/>
          <w:sz w:val="20"/>
          <w:szCs w:val="20"/>
        </w:rPr>
        <w:t>reasurer</w:t>
      </w:r>
      <w:r w:rsidR="004017D6">
        <w:rPr>
          <w:rFonts w:ascii="Arial" w:hAnsi="Arial" w:cs="Arial"/>
          <w:bCs/>
          <w:iCs/>
          <w:sz w:val="20"/>
          <w:szCs w:val="20"/>
        </w:rPr>
        <w:t>.</w:t>
      </w:r>
      <w:r w:rsidRPr="004B1BB2">
        <w:rPr>
          <w:rFonts w:ascii="Arial" w:hAnsi="Arial" w:cs="Arial"/>
          <w:bCs/>
          <w:iCs/>
          <w:sz w:val="20"/>
          <w:szCs w:val="20"/>
        </w:rPr>
        <w:t xml:space="preserve"> </w:t>
      </w:r>
      <w:r w:rsidR="004017D6">
        <w:rPr>
          <w:rFonts w:ascii="Arial" w:hAnsi="Arial" w:cs="Arial"/>
          <w:bCs/>
          <w:iCs/>
          <w:sz w:val="20"/>
          <w:szCs w:val="20"/>
        </w:rPr>
        <w:t xml:space="preserve">Kelly </w:t>
      </w:r>
      <w:r w:rsidR="00AE72B0">
        <w:rPr>
          <w:rFonts w:ascii="Arial" w:hAnsi="Arial" w:cs="Arial"/>
          <w:bCs/>
          <w:iCs/>
          <w:sz w:val="20"/>
          <w:szCs w:val="20"/>
        </w:rPr>
        <w:t>was</w:t>
      </w:r>
      <w:r w:rsidR="004017D6">
        <w:rPr>
          <w:rFonts w:ascii="Arial" w:hAnsi="Arial" w:cs="Arial"/>
          <w:bCs/>
          <w:iCs/>
          <w:sz w:val="20"/>
          <w:szCs w:val="20"/>
        </w:rPr>
        <w:t xml:space="preserve"> </w:t>
      </w:r>
      <w:r w:rsidR="00E829BD">
        <w:rPr>
          <w:rFonts w:ascii="Arial" w:hAnsi="Arial" w:cs="Arial"/>
          <w:bCs/>
          <w:iCs/>
          <w:sz w:val="20"/>
          <w:szCs w:val="20"/>
        </w:rPr>
        <w:t>s</w:t>
      </w:r>
      <w:r w:rsidR="004017D6">
        <w:rPr>
          <w:rFonts w:ascii="Arial" w:hAnsi="Arial" w:cs="Arial"/>
          <w:bCs/>
          <w:iCs/>
          <w:sz w:val="20"/>
          <w:szCs w:val="20"/>
        </w:rPr>
        <w:t>ecretary</w:t>
      </w:r>
      <w:r w:rsidRPr="004B1BB2">
        <w:rPr>
          <w:rFonts w:ascii="Arial" w:hAnsi="Arial" w:cs="Arial"/>
          <w:bCs/>
          <w:iCs/>
          <w:sz w:val="20"/>
          <w:szCs w:val="20"/>
        </w:rPr>
        <w:t xml:space="preserve"> of the Board of Trustees</w:t>
      </w:r>
      <w:r w:rsidR="00AE72B0">
        <w:rPr>
          <w:rFonts w:ascii="Arial" w:hAnsi="Arial" w:cs="Arial"/>
          <w:bCs/>
          <w:iCs/>
          <w:sz w:val="20"/>
          <w:szCs w:val="20"/>
        </w:rPr>
        <w:t xml:space="preserve"> </w:t>
      </w:r>
      <w:r w:rsidR="00E829BD">
        <w:rPr>
          <w:rFonts w:ascii="Arial" w:hAnsi="Arial" w:cs="Arial"/>
          <w:bCs/>
          <w:iCs/>
          <w:sz w:val="20"/>
          <w:szCs w:val="20"/>
        </w:rPr>
        <w:t xml:space="preserve">in </w:t>
      </w:r>
      <w:r w:rsidR="00AE72B0">
        <w:rPr>
          <w:rFonts w:ascii="Arial" w:hAnsi="Arial" w:cs="Arial"/>
          <w:bCs/>
          <w:iCs/>
          <w:sz w:val="20"/>
          <w:szCs w:val="20"/>
        </w:rPr>
        <w:t>2018-19</w:t>
      </w:r>
      <w:r w:rsidR="004017D6">
        <w:rPr>
          <w:rFonts w:ascii="Arial" w:hAnsi="Arial" w:cs="Arial"/>
          <w:bCs/>
          <w:iCs/>
          <w:sz w:val="20"/>
          <w:szCs w:val="20"/>
        </w:rPr>
        <w:t xml:space="preserve"> and</w:t>
      </w:r>
      <w:r w:rsidR="00AE5265">
        <w:rPr>
          <w:rFonts w:ascii="Arial" w:hAnsi="Arial" w:cs="Arial"/>
          <w:bCs/>
          <w:iCs/>
          <w:sz w:val="20"/>
          <w:szCs w:val="20"/>
        </w:rPr>
        <w:t xml:space="preserve"> served as a NAHU </w:t>
      </w:r>
      <w:r w:rsidR="00E829BD">
        <w:rPr>
          <w:rFonts w:ascii="Arial" w:hAnsi="Arial" w:cs="Arial"/>
          <w:bCs/>
          <w:iCs/>
          <w:sz w:val="20"/>
          <w:szCs w:val="20"/>
        </w:rPr>
        <w:t xml:space="preserve">regional </w:t>
      </w:r>
      <w:r w:rsidR="00E829BD" w:rsidRPr="004B1BB2">
        <w:rPr>
          <w:rFonts w:ascii="Arial" w:hAnsi="Arial" w:cs="Arial"/>
          <w:bCs/>
          <w:iCs/>
          <w:sz w:val="20"/>
          <w:szCs w:val="20"/>
        </w:rPr>
        <w:t xml:space="preserve">vice president </w:t>
      </w:r>
      <w:r w:rsidRPr="004B1BB2">
        <w:rPr>
          <w:rFonts w:ascii="Arial" w:hAnsi="Arial" w:cs="Arial"/>
          <w:bCs/>
          <w:iCs/>
          <w:sz w:val="20"/>
          <w:szCs w:val="20"/>
        </w:rPr>
        <w:t>from 2014</w:t>
      </w:r>
      <w:r w:rsidR="00E829BD">
        <w:rPr>
          <w:rFonts w:ascii="Arial" w:hAnsi="Arial" w:cs="Arial"/>
          <w:bCs/>
          <w:iCs/>
          <w:sz w:val="20"/>
          <w:szCs w:val="20"/>
        </w:rPr>
        <w:t xml:space="preserve"> to 20</w:t>
      </w:r>
      <w:r w:rsidRPr="004B1BB2">
        <w:rPr>
          <w:rFonts w:ascii="Arial" w:hAnsi="Arial" w:cs="Arial"/>
          <w:bCs/>
          <w:iCs/>
          <w:sz w:val="20"/>
          <w:szCs w:val="20"/>
        </w:rPr>
        <w:t xml:space="preserve">18.  </w:t>
      </w:r>
    </w:p>
    <w:p w14:paraId="03BAAD24" w14:textId="77777777" w:rsidR="000A3D39" w:rsidRDefault="000A3D39" w:rsidP="000A3D39">
      <w:pPr>
        <w:spacing w:after="0"/>
        <w:rPr>
          <w:rFonts w:ascii="Arial" w:hAnsi="Arial" w:cs="Arial"/>
          <w:bCs/>
          <w:iCs/>
          <w:sz w:val="20"/>
          <w:szCs w:val="20"/>
        </w:rPr>
      </w:pPr>
    </w:p>
    <w:p w14:paraId="2B90EE42" w14:textId="30FA57B8" w:rsidR="000A3D39" w:rsidRDefault="000A3D39" w:rsidP="000A3D39">
      <w:pPr>
        <w:spacing w:after="0"/>
        <w:rPr>
          <w:rFonts w:ascii="Arial" w:hAnsi="Arial" w:cs="Arial"/>
          <w:bCs/>
          <w:iCs/>
          <w:sz w:val="20"/>
          <w:szCs w:val="20"/>
        </w:rPr>
      </w:pPr>
      <w:r w:rsidRPr="004B1BB2">
        <w:rPr>
          <w:rFonts w:ascii="Arial" w:hAnsi="Arial" w:cs="Arial"/>
          <w:bCs/>
          <w:iCs/>
          <w:sz w:val="20"/>
          <w:szCs w:val="20"/>
        </w:rPr>
        <w:t xml:space="preserve">Eric Kohlsdorf, </w:t>
      </w:r>
      <w:r w:rsidR="00E829BD">
        <w:rPr>
          <w:rFonts w:ascii="Arial" w:hAnsi="Arial" w:cs="Arial"/>
          <w:bCs/>
          <w:iCs/>
          <w:sz w:val="20"/>
          <w:szCs w:val="20"/>
        </w:rPr>
        <w:t>p</w:t>
      </w:r>
      <w:r w:rsidRPr="004B1BB2">
        <w:rPr>
          <w:rFonts w:ascii="Arial" w:hAnsi="Arial" w:cs="Arial"/>
          <w:bCs/>
          <w:iCs/>
          <w:sz w:val="20"/>
          <w:szCs w:val="20"/>
        </w:rPr>
        <w:t xml:space="preserve">resident and CEO of Des Moines, Iowa-based Prisma Strategies, is the new </w:t>
      </w:r>
      <w:r w:rsidR="00E829BD">
        <w:rPr>
          <w:rFonts w:ascii="Arial" w:hAnsi="Arial" w:cs="Arial"/>
          <w:bCs/>
          <w:iCs/>
          <w:sz w:val="20"/>
          <w:szCs w:val="20"/>
        </w:rPr>
        <w:t>t</w:t>
      </w:r>
      <w:r w:rsidR="000C30E6">
        <w:rPr>
          <w:rFonts w:ascii="Arial" w:hAnsi="Arial" w:cs="Arial"/>
          <w:bCs/>
          <w:iCs/>
          <w:sz w:val="20"/>
          <w:szCs w:val="20"/>
        </w:rPr>
        <w:t>reasu</w:t>
      </w:r>
      <w:r w:rsidR="004017D6">
        <w:rPr>
          <w:rFonts w:ascii="Arial" w:hAnsi="Arial" w:cs="Arial"/>
          <w:bCs/>
          <w:iCs/>
          <w:sz w:val="20"/>
          <w:szCs w:val="20"/>
        </w:rPr>
        <w:t>r</w:t>
      </w:r>
      <w:r w:rsidR="000C30E6">
        <w:rPr>
          <w:rFonts w:ascii="Arial" w:hAnsi="Arial" w:cs="Arial"/>
          <w:bCs/>
          <w:iCs/>
          <w:sz w:val="20"/>
          <w:szCs w:val="20"/>
        </w:rPr>
        <w:t>er</w:t>
      </w:r>
      <w:r w:rsidRPr="004B1BB2">
        <w:rPr>
          <w:rFonts w:ascii="Arial" w:hAnsi="Arial" w:cs="Arial"/>
          <w:bCs/>
          <w:iCs/>
          <w:sz w:val="20"/>
          <w:szCs w:val="20"/>
        </w:rPr>
        <w:t xml:space="preserve">. Eric </w:t>
      </w:r>
      <w:r w:rsidR="006D3859">
        <w:rPr>
          <w:rFonts w:ascii="Arial" w:hAnsi="Arial" w:cs="Arial"/>
          <w:bCs/>
          <w:iCs/>
          <w:sz w:val="20"/>
          <w:szCs w:val="20"/>
        </w:rPr>
        <w:t>has been a</w:t>
      </w:r>
      <w:r w:rsidRPr="004B1BB2">
        <w:rPr>
          <w:rFonts w:ascii="Arial" w:hAnsi="Arial" w:cs="Arial"/>
          <w:bCs/>
          <w:iCs/>
          <w:sz w:val="20"/>
          <w:szCs w:val="20"/>
        </w:rPr>
        <w:t xml:space="preserve"> NAHU</w:t>
      </w:r>
      <w:r w:rsidR="006D3859">
        <w:rPr>
          <w:rFonts w:ascii="Arial" w:hAnsi="Arial" w:cs="Arial"/>
          <w:bCs/>
          <w:iCs/>
          <w:sz w:val="20"/>
          <w:szCs w:val="20"/>
        </w:rPr>
        <w:t xml:space="preserve"> member</w:t>
      </w:r>
      <w:r w:rsidRPr="004B1BB2">
        <w:rPr>
          <w:rFonts w:ascii="Arial" w:hAnsi="Arial" w:cs="Arial"/>
          <w:bCs/>
          <w:iCs/>
          <w:sz w:val="20"/>
          <w:szCs w:val="20"/>
        </w:rPr>
        <w:t xml:space="preserve"> </w:t>
      </w:r>
      <w:r w:rsidR="006D3859">
        <w:rPr>
          <w:rFonts w:ascii="Arial" w:hAnsi="Arial" w:cs="Arial"/>
          <w:bCs/>
          <w:iCs/>
          <w:sz w:val="20"/>
          <w:szCs w:val="20"/>
        </w:rPr>
        <w:t xml:space="preserve">for nearly two decades </w:t>
      </w:r>
      <w:r w:rsidRPr="004B1BB2">
        <w:rPr>
          <w:rFonts w:ascii="Arial" w:hAnsi="Arial" w:cs="Arial"/>
          <w:bCs/>
          <w:iCs/>
          <w:sz w:val="20"/>
          <w:szCs w:val="20"/>
        </w:rPr>
        <w:t xml:space="preserve">and has held </w:t>
      </w:r>
      <w:r w:rsidR="006D3859">
        <w:rPr>
          <w:rFonts w:ascii="Arial" w:hAnsi="Arial" w:cs="Arial"/>
          <w:bCs/>
          <w:iCs/>
          <w:sz w:val="20"/>
          <w:szCs w:val="20"/>
        </w:rPr>
        <w:t>multiple</w:t>
      </w:r>
      <w:r w:rsidRPr="004B1BB2">
        <w:rPr>
          <w:rFonts w:ascii="Arial" w:hAnsi="Arial" w:cs="Arial"/>
          <w:bCs/>
          <w:iCs/>
          <w:sz w:val="20"/>
          <w:szCs w:val="20"/>
        </w:rPr>
        <w:t xml:space="preserve"> leadership positions at the local, state and national levels, including </w:t>
      </w:r>
      <w:r w:rsidR="00E829BD">
        <w:rPr>
          <w:rFonts w:ascii="Arial" w:hAnsi="Arial" w:cs="Arial"/>
          <w:bCs/>
          <w:iCs/>
          <w:sz w:val="20"/>
          <w:szCs w:val="20"/>
        </w:rPr>
        <w:t>s</w:t>
      </w:r>
      <w:r w:rsidR="004017D6">
        <w:rPr>
          <w:rFonts w:ascii="Arial" w:hAnsi="Arial" w:cs="Arial"/>
          <w:bCs/>
          <w:iCs/>
          <w:sz w:val="20"/>
          <w:szCs w:val="20"/>
        </w:rPr>
        <w:t xml:space="preserve">ecretary of the Board of Trustees from 2019-20 and </w:t>
      </w:r>
      <w:r w:rsidRPr="004B1BB2">
        <w:rPr>
          <w:rFonts w:ascii="Arial" w:hAnsi="Arial" w:cs="Arial"/>
          <w:bCs/>
          <w:iCs/>
          <w:sz w:val="20"/>
          <w:szCs w:val="20"/>
        </w:rPr>
        <w:t xml:space="preserve">HUPAC </w:t>
      </w:r>
      <w:r w:rsidR="00E829BD">
        <w:rPr>
          <w:rFonts w:ascii="Arial" w:hAnsi="Arial" w:cs="Arial"/>
          <w:bCs/>
          <w:iCs/>
          <w:sz w:val="20"/>
          <w:szCs w:val="20"/>
        </w:rPr>
        <w:t>c</w:t>
      </w:r>
      <w:r w:rsidRPr="004B1BB2">
        <w:rPr>
          <w:rFonts w:ascii="Arial" w:hAnsi="Arial" w:cs="Arial"/>
          <w:bCs/>
          <w:iCs/>
          <w:sz w:val="20"/>
          <w:szCs w:val="20"/>
        </w:rPr>
        <w:t>hair</w:t>
      </w:r>
      <w:r w:rsidR="00E829BD">
        <w:rPr>
          <w:rFonts w:ascii="Arial" w:hAnsi="Arial" w:cs="Arial"/>
          <w:bCs/>
          <w:iCs/>
          <w:sz w:val="20"/>
          <w:szCs w:val="20"/>
        </w:rPr>
        <w:t>man</w:t>
      </w:r>
      <w:r w:rsidRPr="004B1BB2">
        <w:rPr>
          <w:rFonts w:ascii="Arial" w:hAnsi="Arial" w:cs="Arial"/>
          <w:bCs/>
          <w:iCs/>
          <w:sz w:val="20"/>
          <w:szCs w:val="20"/>
        </w:rPr>
        <w:t xml:space="preserve"> from 2016</w:t>
      </w:r>
      <w:r w:rsidR="00E829BD">
        <w:rPr>
          <w:rFonts w:ascii="Arial" w:hAnsi="Arial" w:cs="Arial"/>
          <w:bCs/>
          <w:iCs/>
          <w:sz w:val="20"/>
          <w:szCs w:val="20"/>
        </w:rPr>
        <w:t xml:space="preserve"> to 20</w:t>
      </w:r>
      <w:r w:rsidRPr="004B1BB2">
        <w:rPr>
          <w:rFonts w:ascii="Arial" w:hAnsi="Arial" w:cs="Arial"/>
          <w:bCs/>
          <w:iCs/>
          <w:sz w:val="20"/>
          <w:szCs w:val="20"/>
        </w:rPr>
        <w:t>1</w:t>
      </w:r>
      <w:r w:rsidR="00B12511">
        <w:rPr>
          <w:rFonts w:ascii="Arial" w:hAnsi="Arial" w:cs="Arial"/>
          <w:bCs/>
          <w:iCs/>
          <w:sz w:val="20"/>
          <w:szCs w:val="20"/>
        </w:rPr>
        <w:t>7</w:t>
      </w:r>
      <w:r w:rsidR="004017D6">
        <w:rPr>
          <w:rFonts w:ascii="Arial" w:hAnsi="Arial" w:cs="Arial"/>
          <w:bCs/>
          <w:iCs/>
          <w:sz w:val="20"/>
          <w:szCs w:val="20"/>
        </w:rPr>
        <w:t xml:space="preserve">. </w:t>
      </w:r>
    </w:p>
    <w:p w14:paraId="62656744" w14:textId="67379143" w:rsidR="000C30E6" w:rsidRDefault="000C30E6" w:rsidP="000A3D39">
      <w:pPr>
        <w:spacing w:after="0"/>
        <w:rPr>
          <w:rFonts w:ascii="Arial" w:hAnsi="Arial" w:cs="Arial"/>
          <w:bCs/>
          <w:iCs/>
          <w:sz w:val="20"/>
          <w:szCs w:val="20"/>
        </w:rPr>
      </w:pPr>
    </w:p>
    <w:p w14:paraId="59CCB751" w14:textId="20289756" w:rsidR="000C30E6" w:rsidRPr="004B1BB2" w:rsidRDefault="000C30E6" w:rsidP="000A3D39">
      <w:pPr>
        <w:spacing w:after="0"/>
        <w:rPr>
          <w:rFonts w:ascii="Arial" w:hAnsi="Arial" w:cs="Arial"/>
          <w:bCs/>
          <w:iCs/>
          <w:sz w:val="20"/>
          <w:szCs w:val="20"/>
        </w:rPr>
      </w:pPr>
      <w:r>
        <w:rPr>
          <w:rFonts w:ascii="Arial" w:hAnsi="Arial" w:cs="Arial"/>
          <w:bCs/>
          <w:iCs/>
          <w:sz w:val="20"/>
          <w:szCs w:val="20"/>
        </w:rPr>
        <w:t xml:space="preserve">Alycia Riedl, </w:t>
      </w:r>
      <w:r w:rsidR="00E829BD">
        <w:rPr>
          <w:rFonts w:ascii="Arial" w:hAnsi="Arial" w:cs="Arial"/>
          <w:bCs/>
          <w:iCs/>
          <w:sz w:val="20"/>
          <w:szCs w:val="20"/>
        </w:rPr>
        <w:t>p</w:t>
      </w:r>
      <w:r w:rsidR="00342763" w:rsidRPr="00342763">
        <w:rPr>
          <w:rFonts w:ascii="Arial" w:hAnsi="Arial" w:cs="Arial"/>
          <w:bCs/>
          <w:iCs/>
          <w:sz w:val="20"/>
          <w:szCs w:val="20"/>
        </w:rPr>
        <w:t xml:space="preserve">rincipal and </w:t>
      </w:r>
      <w:r w:rsidR="00E829BD">
        <w:rPr>
          <w:rFonts w:ascii="Arial" w:hAnsi="Arial" w:cs="Arial"/>
          <w:bCs/>
          <w:iCs/>
          <w:sz w:val="20"/>
          <w:szCs w:val="20"/>
        </w:rPr>
        <w:t>c</w:t>
      </w:r>
      <w:r w:rsidR="00342763" w:rsidRPr="00342763">
        <w:rPr>
          <w:rFonts w:ascii="Arial" w:hAnsi="Arial" w:cs="Arial"/>
          <w:bCs/>
          <w:iCs/>
          <w:sz w:val="20"/>
          <w:szCs w:val="20"/>
        </w:rPr>
        <w:t xml:space="preserve">lient </w:t>
      </w:r>
      <w:r w:rsidR="00E829BD">
        <w:rPr>
          <w:rFonts w:ascii="Arial" w:hAnsi="Arial" w:cs="Arial"/>
          <w:bCs/>
          <w:iCs/>
          <w:sz w:val="20"/>
          <w:szCs w:val="20"/>
        </w:rPr>
        <w:t>r</w:t>
      </w:r>
      <w:r w:rsidR="00342763" w:rsidRPr="00342763">
        <w:rPr>
          <w:rFonts w:ascii="Arial" w:hAnsi="Arial" w:cs="Arial"/>
          <w:bCs/>
          <w:iCs/>
          <w:sz w:val="20"/>
          <w:szCs w:val="20"/>
        </w:rPr>
        <w:t xml:space="preserve">elationship </w:t>
      </w:r>
      <w:r w:rsidR="00E829BD">
        <w:rPr>
          <w:rFonts w:ascii="Arial" w:hAnsi="Arial" w:cs="Arial"/>
          <w:bCs/>
          <w:iCs/>
          <w:sz w:val="20"/>
          <w:szCs w:val="20"/>
        </w:rPr>
        <w:t>m</w:t>
      </w:r>
      <w:r w:rsidR="00342763" w:rsidRPr="00342763">
        <w:rPr>
          <w:rFonts w:ascii="Arial" w:hAnsi="Arial" w:cs="Arial"/>
          <w:bCs/>
          <w:iCs/>
          <w:sz w:val="20"/>
          <w:szCs w:val="20"/>
        </w:rPr>
        <w:t xml:space="preserve">anager </w:t>
      </w:r>
      <w:r w:rsidR="00342763">
        <w:rPr>
          <w:rFonts w:ascii="Arial" w:hAnsi="Arial" w:cs="Arial"/>
          <w:bCs/>
          <w:iCs/>
          <w:sz w:val="20"/>
          <w:szCs w:val="20"/>
        </w:rPr>
        <w:t>at</w:t>
      </w:r>
      <w:r w:rsidR="00342763" w:rsidRPr="00342763">
        <w:rPr>
          <w:rFonts w:ascii="Arial" w:hAnsi="Arial" w:cs="Arial"/>
          <w:bCs/>
          <w:iCs/>
          <w:sz w:val="20"/>
          <w:szCs w:val="20"/>
        </w:rPr>
        <w:t xml:space="preserve"> Mercer</w:t>
      </w:r>
      <w:r w:rsidR="00342763">
        <w:rPr>
          <w:rFonts w:ascii="Arial" w:hAnsi="Arial" w:cs="Arial"/>
          <w:bCs/>
          <w:iCs/>
          <w:sz w:val="20"/>
          <w:szCs w:val="20"/>
        </w:rPr>
        <w:t xml:space="preserve">, </w:t>
      </w:r>
      <w:r>
        <w:rPr>
          <w:rFonts w:ascii="Arial" w:hAnsi="Arial" w:cs="Arial"/>
          <w:bCs/>
          <w:iCs/>
          <w:sz w:val="20"/>
          <w:szCs w:val="20"/>
        </w:rPr>
        <w:t xml:space="preserve">is the new </w:t>
      </w:r>
      <w:r w:rsidR="00E829BD">
        <w:rPr>
          <w:rFonts w:ascii="Arial" w:hAnsi="Arial" w:cs="Arial"/>
          <w:bCs/>
          <w:iCs/>
          <w:sz w:val="20"/>
          <w:szCs w:val="20"/>
        </w:rPr>
        <w:t>s</w:t>
      </w:r>
      <w:r>
        <w:rPr>
          <w:rFonts w:ascii="Arial" w:hAnsi="Arial" w:cs="Arial"/>
          <w:bCs/>
          <w:iCs/>
          <w:sz w:val="20"/>
          <w:szCs w:val="20"/>
        </w:rPr>
        <w:t xml:space="preserve">ecretary. </w:t>
      </w:r>
      <w:r w:rsidR="00342763">
        <w:rPr>
          <w:rFonts w:ascii="Arial" w:hAnsi="Arial" w:cs="Arial"/>
          <w:bCs/>
          <w:iCs/>
          <w:sz w:val="20"/>
          <w:szCs w:val="20"/>
        </w:rPr>
        <w:t xml:space="preserve">Alycia has served in a variety of leadership positions with NAHU, </w:t>
      </w:r>
      <w:r w:rsidR="00AE72B0">
        <w:rPr>
          <w:rFonts w:ascii="Arial" w:hAnsi="Arial" w:cs="Arial"/>
          <w:bCs/>
          <w:iCs/>
          <w:sz w:val="20"/>
          <w:szCs w:val="20"/>
        </w:rPr>
        <w:t>including</w:t>
      </w:r>
      <w:r w:rsidR="00342763">
        <w:rPr>
          <w:rFonts w:ascii="Arial" w:hAnsi="Arial" w:cs="Arial"/>
          <w:bCs/>
          <w:iCs/>
          <w:sz w:val="20"/>
          <w:szCs w:val="20"/>
        </w:rPr>
        <w:t xml:space="preserve"> </w:t>
      </w:r>
      <w:r w:rsidR="00E829BD">
        <w:rPr>
          <w:rFonts w:ascii="Arial" w:hAnsi="Arial" w:cs="Arial"/>
          <w:bCs/>
          <w:iCs/>
          <w:sz w:val="20"/>
          <w:szCs w:val="20"/>
        </w:rPr>
        <w:t>p</w:t>
      </w:r>
      <w:r w:rsidR="00342763">
        <w:rPr>
          <w:rFonts w:ascii="Arial" w:hAnsi="Arial" w:cs="Arial"/>
          <w:bCs/>
          <w:iCs/>
          <w:sz w:val="20"/>
          <w:szCs w:val="20"/>
        </w:rPr>
        <w:t xml:space="preserve">resident and </w:t>
      </w:r>
      <w:r w:rsidR="00E829BD">
        <w:rPr>
          <w:rFonts w:ascii="Arial" w:hAnsi="Arial" w:cs="Arial"/>
          <w:bCs/>
          <w:iCs/>
          <w:sz w:val="20"/>
          <w:szCs w:val="20"/>
        </w:rPr>
        <w:t>c</w:t>
      </w:r>
      <w:r w:rsidR="00342763">
        <w:rPr>
          <w:rFonts w:ascii="Arial" w:hAnsi="Arial" w:cs="Arial"/>
          <w:bCs/>
          <w:iCs/>
          <w:sz w:val="20"/>
          <w:szCs w:val="20"/>
        </w:rPr>
        <w:t xml:space="preserve">hair of the Board of the Minnesota Association of Health Underwriters. Before </w:t>
      </w:r>
      <w:r w:rsidR="00AE72B0">
        <w:rPr>
          <w:rFonts w:ascii="Arial" w:hAnsi="Arial" w:cs="Arial"/>
          <w:bCs/>
          <w:iCs/>
          <w:sz w:val="20"/>
          <w:szCs w:val="20"/>
        </w:rPr>
        <w:t>becoming</w:t>
      </w:r>
      <w:r w:rsidR="00342763">
        <w:rPr>
          <w:rFonts w:ascii="Arial" w:hAnsi="Arial" w:cs="Arial"/>
          <w:bCs/>
          <w:iCs/>
          <w:sz w:val="20"/>
          <w:szCs w:val="20"/>
        </w:rPr>
        <w:t xml:space="preserve"> </w:t>
      </w:r>
      <w:r w:rsidR="00E829BD">
        <w:rPr>
          <w:rFonts w:ascii="Arial" w:hAnsi="Arial" w:cs="Arial"/>
          <w:bCs/>
          <w:iCs/>
          <w:sz w:val="20"/>
          <w:szCs w:val="20"/>
        </w:rPr>
        <w:t>s</w:t>
      </w:r>
      <w:r w:rsidR="00D167CA">
        <w:rPr>
          <w:rFonts w:ascii="Arial" w:hAnsi="Arial" w:cs="Arial"/>
          <w:bCs/>
          <w:iCs/>
          <w:sz w:val="20"/>
          <w:szCs w:val="20"/>
        </w:rPr>
        <w:t>ecretary</w:t>
      </w:r>
      <w:r w:rsidR="00AE72B0">
        <w:rPr>
          <w:rFonts w:ascii="Arial" w:hAnsi="Arial" w:cs="Arial"/>
          <w:bCs/>
          <w:iCs/>
          <w:sz w:val="20"/>
          <w:szCs w:val="20"/>
        </w:rPr>
        <w:t xml:space="preserve">, Alycia served as </w:t>
      </w:r>
      <w:r w:rsidR="00AE5265">
        <w:rPr>
          <w:rFonts w:ascii="Arial" w:hAnsi="Arial" w:cs="Arial"/>
          <w:bCs/>
          <w:iCs/>
          <w:sz w:val="20"/>
          <w:szCs w:val="20"/>
        </w:rPr>
        <w:t xml:space="preserve">a </w:t>
      </w:r>
      <w:r w:rsidR="00E829BD">
        <w:rPr>
          <w:rFonts w:ascii="Arial" w:hAnsi="Arial" w:cs="Arial"/>
          <w:bCs/>
          <w:iCs/>
          <w:sz w:val="20"/>
          <w:szCs w:val="20"/>
        </w:rPr>
        <w:t>regional vice president.</w:t>
      </w:r>
    </w:p>
    <w:p w14:paraId="72112BF2" w14:textId="77777777" w:rsidR="000A3D39" w:rsidRDefault="000A3D39" w:rsidP="000A3D39">
      <w:pPr>
        <w:spacing w:after="0"/>
        <w:rPr>
          <w:rFonts w:ascii="Arial" w:hAnsi="Arial" w:cs="Arial"/>
          <w:bCs/>
          <w:iCs/>
          <w:sz w:val="20"/>
          <w:szCs w:val="20"/>
        </w:rPr>
      </w:pPr>
    </w:p>
    <w:p w14:paraId="17CFD82E" w14:textId="24641FBA" w:rsidR="000A3D39" w:rsidRPr="004B1BB2" w:rsidRDefault="000A3D39" w:rsidP="000A3D39">
      <w:pPr>
        <w:spacing w:after="0"/>
        <w:rPr>
          <w:rFonts w:ascii="Arial" w:hAnsi="Arial" w:cs="Arial"/>
          <w:bCs/>
          <w:iCs/>
          <w:sz w:val="20"/>
          <w:szCs w:val="20"/>
        </w:rPr>
      </w:pPr>
      <w:r w:rsidRPr="004B1BB2">
        <w:rPr>
          <w:rFonts w:ascii="Arial" w:hAnsi="Arial" w:cs="Arial"/>
          <w:bCs/>
          <w:iCs/>
          <w:sz w:val="20"/>
          <w:szCs w:val="20"/>
        </w:rPr>
        <w:t>"</w:t>
      </w:r>
      <w:r w:rsidR="006D3859">
        <w:rPr>
          <w:rFonts w:ascii="Arial" w:hAnsi="Arial" w:cs="Arial"/>
          <w:bCs/>
          <w:iCs/>
          <w:sz w:val="20"/>
          <w:szCs w:val="20"/>
        </w:rPr>
        <w:t>I am honored to have such a talented and hardworking group of men and women by my side as we work to improve the health insurance industry,</w:t>
      </w:r>
      <w:r w:rsidRPr="004B1BB2">
        <w:rPr>
          <w:rFonts w:ascii="Arial" w:hAnsi="Arial" w:cs="Arial"/>
          <w:bCs/>
          <w:iCs/>
          <w:sz w:val="20"/>
          <w:szCs w:val="20"/>
        </w:rPr>
        <w:t xml:space="preserve">" </w:t>
      </w:r>
      <w:r w:rsidR="006D3859">
        <w:rPr>
          <w:rFonts w:ascii="Arial" w:hAnsi="Arial" w:cs="Arial"/>
          <w:bCs/>
          <w:iCs/>
          <w:sz w:val="20"/>
          <w:szCs w:val="20"/>
        </w:rPr>
        <w:t>Rianhard</w:t>
      </w:r>
      <w:r w:rsidRPr="004B1BB2">
        <w:rPr>
          <w:rFonts w:ascii="Arial" w:hAnsi="Arial" w:cs="Arial"/>
          <w:bCs/>
          <w:iCs/>
          <w:sz w:val="20"/>
          <w:szCs w:val="20"/>
        </w:rPr>
        <w:t xml:space="preserve"> said. "</w:t>
      </w:r>
      <w:r w:rsidR="00AE72B0">
        <w:rPr>
          <w:rFonts w:ascii="Arial" w:hAnsi="Arial" w:cs="Arial"/>
          <w:bCs/>
          <w:iCs/>
          <w:sz w:val="20"/>
          <w:szCs w:val="20"/>
        </w:rPr>
        <w:t>I</w:t>
      </w:r>
      <w:r w:rsidR="007069AC">
        <w:rPr>
          <w:rFonts w:ascii="Arial" w:hAnsi="Arial" w:cs="Arial"/>
          <w:bCs/>
          <w:iCs/>
          <w:sz w:val="20"/>
          <w:szCs w:val="20"/>
        </w:rPr>
        <w:t xml:space="preserve"> cannot wait to begin our </w:t>
      </w:r>
      <w:r w:rsidR="00AE72B0">
        <w:rPr>
          <w:rFonts w:ascii="Arial" w:hAnsi="Arial" w:cs="Arial"/>
          <w:bCs/>
          <w:iCs/>
          <w:sz w:val="20"/>
          <w:szCs w:val="20"/>
        </w:rPr>
        <w:t>collective work to fulfill NAHU's mission</w:t>
      </w:r>
      <w:r w:rsidR="007069AC">
        <w:rPr>
          <w:rFonts w:ascii="Arial" w:hAnsi="Arial" w:cs="Arial"/>
          <w:bCs/>
          <w:iCs/>
          <w:sz w:val="20"/>
          <w:szCs w:val="20"/>
        </w:rPr>
        <w:t xml:space="preserve"> and support our members as they strive to provide </w:t>
      </w:r>
      <w:r w:rsidR="0066106D">
        <w:rPr>
          <w:rFonts w:ascii="Arial" w:hAnsi="Arial" w:cs="Arial"/>
          <w:bCs/>
          <w:iCs/>
          <w:sz w:val="20"/>
          <w:szCs w:val="20"/>
        </w:rPr>
        <w:t>high</w:t>
      </w:r>
      <w:r w:rsidR="00E829BD">
        <w:rPr>
          <w:rFonts w:ascii="Arial" w:hAnsi="Arial" w:cs="Arial"/>
          <w:bCs/>
          <w:iCs/>
          <w:sz w:val="20"/>
          <w:szCs w:val="20"/>
        </w:rPr>
        <w:t>-</w:t>
      </w:r>
      <w:r w:rsidR="0066106D">
        <w:rPr>
          <w:rFonts w:ascii="Arial" w:hAnsi="Arial" w:cs="Arial"/>
          <w:bCs/>
          <w:iCs/>
          <w:sz w:val="20"/>
          <w:szCs w:val="20"/>
        </w:rPr>
        <w:t>quality coverage to their clients</w:t>
      </w:r>
      <w:r w:rsidRPr="004B1BB2">
        <w:rPr>
          <w:rFonts w:ascii="Arial" w:hAnsi="Arial" w:cs="Arial"/>
          <w:bCs/>
          <w:iCs/>
          <w:sz w:val="20"/>
          <w:szCs w:val="20"/>
        </w:rPr>
        <w:t>."</w:t>
      </w:r>
    </w:p>
    <w:p w14:paraId="1BA51A88" w14:textId="77777777" w:rsidR="000A3D39" w:rsidRDefault="000A3D39" w:rsidP="000A3D39">
      <w:pPr>
        <w:spacing w:after="0"/>
        <w:rPr>
          <w:rFonts w:ascii="Arial" w:hAnsi="Arial" w:cs="Arial"/>
          <w:i/>
          <w:iCs/>
          <w:sz w:val="20"/>
          <w:szCs w:val="20"/>
        </w:rPr>
      </w:pPr>
    </w:p>
    <w:p w14:paraId="27F78144" w14:textId="3021EE40" w:rsidR="000A3D39" w:rsidRPr="00880911" w:rsidRDefault="000A3D39" w:rsidP="000A3D39">
      <w:pPr>
        <w:spacing w:after="0"/>
        <w:rPr>
          <w:rFonts w:ascii="Arial" w:hAnsi="Arial" w:cs="Arial"/>
          <w:b/>
          <w:i/>
          <w:iCs/>
          <w:sz w:val="20"/>
          <w:szCs w:val="20"/>
          <w:u w:val="single"/>
        </w:rPr>
      </w:pPr>
      <w:r w:rsidRPr="00880911">
        <w:rPr>
          <w:rFonts w:ascii="Arial" w:hAnsi="Arial" w:cs="Arial"/>
          <w:i/>
          <w:iCs/>
          <w:sz w:val="20"/>
          <w:szCs w:val="20"/>
        </w:rPr>
        <w:t xml:space="preserve">The National Association of Health Underwriters represents 100,000 professional health insurance agents and brokers who provide insurance for millions of Americans. NAHU is headquartered in Washington, DC. For more information, visit </w:t>
      </w:r>
      <w:hyperlink r:id="rId11" w:history="1">
        <w:r w:rsidRPr="00880911">
          <w:rPr>
            <w:rStyle w:val="Hyperlink"/>
            <w:rFonts w:ascii="Arial" w:hAnsi="Arial" w:cs="Arial"/>
            <w:i/>
            <w:iCs/>
            <w:sz w:val="20"/>
            <w:szCs w:val="20"/>
          </w:rPr>
          <w:t>www.nahu.org</w:t>
        </w:r>
      </w:hyperlink>
      <w:r w:rsidRPr="00880911">
        <w:rPr>
          <w:rFonts w:ascii="Arial" w:hAnsi="Arial" w:cs="Arial"/>
          <w:i/>
          <w:iCs/>
          <w:sz w:val="20"/>
          <w:szCs w:val="20"/>
        </w:rPr>
        <w:t>.</w:t>
      </w:r>
    </w:p>
    <w:p w14:paraId="5D26C779" w14:textId="77777777" w:rsidR="000A3D39" w:rsidRDefault="000A3D39" w:rsidP="000A3D39">
      <w:pPr>
        <w:jc w:val="center"/>
      </w:pPr>
      <w:r w:rsidRPr="004B1BB2">
        <w:rPr>
          <w:rFonts w:ascii="Arial" w:hAnsi="Arial" w:cs="Arial"/>
          <w:b/>
          <w:bCs/>
          <w:i/>
          <w:sz w:val="20"/>
          <w:szCs w:val="20"/>
        </w:rPr>
        <w:t>###</w:t>
      </w:r>
    </w:p>
    <w:p w14:paraId="33BF4885" w14:textId="77777777" w:rsidR="000A3D39" w:rsidRDefault="000A3D39"/>
    <w:sectPr w:rsidR="000A3D39" w:rsidSect="004B1BB2">
      <w:footerReference w:type="default" r:id="rId12"/>
      <w:pgSz w:w="12240" w:h="15840"/>
      <w:pgMar w:top="720" w:right="720" w:bottom="720" w:left="720" w:header="720" w:footer="1171"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09B02" w16cex:dateUtc="2020-06-26T2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90D9A3" w16cid:durableId="22A09B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99258A" w14:textId="77777777" w:rsidR="007C1DEC" w:rsidRDefault="007C1DEC">
      <w:pPr>
        <w:spacing w:after="0" w:line="240" w:lineRule="auto"/>
      </w:pPr>
      <w:r>
        <w:separator/>
      </w:r>
    </w:p>
  </w:endnote>
  <w:endnote w:type="continuationSeparator" w:id="0">
    <w:p w14:paraId="30926CD3" w14:textId="77777777" w:rsidR="007C1DEC" w:rsidRDefault="007C1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688DC" w14:textId="77777777" w:rsidR="00D27310" w:rsidRDefault="00D167CA">
    <w:pPr>
      <w:pStyle w:val="Footer"/>
    </w:pPr>
    <w:r>
      <w:rPr>
        <w:noProof/>
      </w:rPr>
      <w:drawing>
        <wp:anchor distT="0" distB="0" distL="114300" distR="114300" simplePos="0" relativeHeight="251659264" behindDoc="0" locked="0" layoutInCell="1" allowOverlap="1" wp14:anchorId="05EB14A7" wp14:editId="2683F4C8">
          <wp:simplePos x="0" y="0"/>
          <wp:positionH relativeFrom="column">
            <wp:posOffset>-416560</wp:posOffset>
          </wp:positionH>
          <wp:positionV relativeFrom="paragraph">
            <wp:posOffset>237490</wp:posOffset>
          </wp:positionV>
          <wp:extent cx="77724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87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34ED4" w14:textId="77777777" w:rsidR="007C1DEC" w:rsidRDefault="007C1DEC">
      <w:pPr>
        <w:spacing w:after="0" w:line="240" w:lineRule="auto"/>
      </w:pPr>
      <w:r>
        <w:separator/>
      </w:r>
    </w:p>
  </w:footnote>
  <w:footnote w:type="continuationSeparator" w:id="0">
    <w:p w14:paraId="57C2E9E3" w14:textId="77777777" w:rsidR="007C1DEC" w:rsidRDefault="007C1D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D39"/>
    <w:rsid w:val="0008121C"/>
    <w:rsid w:val="000A3D39"/>
    <w:rsid w:val="000C30E6"/>
    <w:rsid w:val="00117B2E"/>
    <w:rsid w:val="0012375E"/>
    <w:rsid w:val="002A0C1E"/>
    <w:rsid w:val="002A7CD9"/>
    <w:rsid w:val="002B669F"/>
    <w:rsid w:val="00317AED"/>
    <w:rsid w:val="00342763"/>
    <w:rsid w:val="004017D6"/>
    <w:rsid w:val="00420F10"/>
    <w:rsid w:val="004C42E4"/>
    <w:rsid w:val="00510486"/>
    <w:rsid w:val="005A053A"/>
    <w:rsid w:val="005B6987"/>
    <w:rsid w:val="0066106D"/>
    <w:rsid w:val="006D3859"/>
    <w:rsid w:val="007069AC"/>
    <w:rsid w:val="007C1DEC"/>
    <w:rsid w:val="007D66F7"/>
    <w:rsid w:val="00850856"/>
    <w:rsid w:val="00854D42"/>
    <w:rsid w:val="008A5B4D"/>
    <w:rsid w:val="008E1D87"/>
    <w:rsid w:val="00A75520"/>
    <w:rsid w:val="00AE5265"/>
    <w:rsid w:val="00AE72B0"/>
    <w:rsid w:val="00B12511"/>
    <w:rsid w:val="00B47D4E"/>
    <w:rsid w:val="00C23423"/>
    <w:rsid w:val="00CD63C8"/>
    <w:rsid w:val="00D167CA"/>
    <w:rsid w:val="00DF29B0"/>
    <w:rsid w:val="00E829BD"/>
    <w:rsid w:val="00FB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39"/>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39"/>
    <w:rPr>
      <w:sz w:val="22"/>
      <w:szCs w:val="22"/>
    </w:rPr>
  </w:style>
  <w:style w:type="character" w:styleId="Hyperlink">
    <w:name w:val="Hyperlink"/>
    <w:basedOn w:val="DefaultParagraphFont"/>
    <w:uiPriority w:val="99"/>
    <w:semiHidden/>
    <w:unhideWhenUsed/>
    <w:rsid w:val="000A3D39"/>
    <w:rPr>
      <w:color w:val="0563C1" w:themeColor="hyperlink"/>
      <w:u w:val="single"/>
    </w:rPr>
  </w:style>
  <w:style w:type="character" w:styleId="CommentReference">
    <w:name w:val="annotation reference"/>
    <w:basedOn w:val="DefaultParagraphFont"/>
    <w:uiPriority w:val="99"/>
    <w:semiHidden/>
    <w:unhideWhenUsed/>
    <w:rsid w:val="006D3859"/>
    <w:rPr>
      <w:sz w:val="16"/>
      <w:szCs w:val="16"/>
    </w:rPr>
  </w:style>
  <w:style w:type="paragraph" w:styleId="CommentText">
    <w:name w:val="annotation text"/>
    <w:basedOn w:val="Normal"/>
    <w:link w:val="CommentTextChar"/>
    <w:uiPriority w:val="99"/>
    <w:semiHidden/>
    <w:unhideWhenUsed/>
    <w:rsid w:val="006D3859"/>
    <w:pPr>
      <w:spacing w:line="240" w:lineRule="auto"/>
    </w:pPr>
    <w:rPr>
      <w:sz w:val="20"/>
      <w:szCs w:val="20"/>
    </w:rPr>
  </w:style>
  <w:style w:type="character" w:customStyle="1" w:styleId="CommentTextChar">
    <w:name w:val="Comment Text Char"/>
    <w:basedOn w:val="DefaultParagraphFont"/>
    <w:link w:val="CommentText"/>
    <w:uiPriority w:val="99"/>
    <w:semiHidden/>
    <w:rsid w:val="006D3859"/>
    <w:rPr>
      <w:sz w:val="20"/>
      <w:szCs w:val="20"/>
    </w:rPr>
  </w:style>
  <w:style w:type="paragraph" w:styleId="CommentSubject">
    <w:name w:val="annotation subject"/>
    <w:basedOn w:val="CommentText"/>
    <w:next w:val="CommentText"/>
    <w:link w:val="CommentSubjectChar"/>
    <w:uiPriority w:val="99"/>
    <w:semiHidden/>
    <w:unhideWhenUsed/>
    <w:rsid w:val="006D3859"/>
    <w:rPr>
      <w:b/>
      <w:bCs/>
    </w:rPr>
  </w:style>
  <w:style w:type="character" w:customStyle="1" w:styleId="CommentSubjectChar">
    <w:name w:val="Comment Subject Char"/>
    <w:basedOn w:val="CommentTextChar"/>
    <w:link w:val="CommentSubject"/>
    <w:uiPriority w:val="99"/>
    <w:semiHidden/>
    <w:rsid w:val="006D3859"/>
    <w:rPr>
      <w:b/>
      <w:bCs/>
      <w:sz w:val="20"/>
      <w:szCs w:val="20"/>
    </w:rPr>
  </w:style>
  <w:style w:type="paragraph" w:styleId="BalloonText">
    <w:name w:val="Balloon Text"/>
    <w:basedOn w:val="Normal"/>
    <w:link w:val="BalloonTextChar"/>
    <w:uiPriority w:val="99"/>
    <w:semiHidden/>
    <w:unhideWhenUsed/>
    <w:rsid w:val="006D38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859"/>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D39"/>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A3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D39"/>
    <w:rPr>
      <w:sz w:val="22"/>
      <w:szCs w:val="22"/>
    </w:rPr>
  </w:style>
  <w:style w:type="character" w:styleId="Hyperlink">
    <w:name w:val="Hyperlink"/>
    <w:basedOn w:val="DefaultParagraphFont"/>
    <w:uiPriority w:val="99"/>
    <w:semiHidden/>
    <w:unhideWhenUsed/>
    <w:rsid w:val="000A3D39"/>
    <w:rPr>
      <w:color w:val="0563C1" w:themeColor="hyperlink"/>
      <w:u w:val="single"/>
    </w:rPr>
  </w:style>
  <w:style w:type="character" w:styleId="CommentReference">
    <w:name w:val="annotation reference"/>
    <w:basedOn w:val="DefaultParagraphFont"/>
    <w:uiPriority w:val="99"/>
    <w:semiHidden/>
    <w:unhideWhenUsed/>
    <w:rsid w:val="006D3859"/>
    <w:rPr>
      <w:sz w:val="16"/>
      <w:szCs w:val="16"/>
    </w:rPr>
  </w:style>
  <w:style w:type="paragraph" w:styleId="CommentText">
    <w:name w:val="annotation text"/>
    <w:basedOn w:val="Normal"/>
    <w:link w:val="CommentTextChar"/>
    <w:uiPriority w:val="99"/>
    <w:semiHidden/>
    <w:unhideWhenUsed/>
    <w:rsid w:val="006D3859"/>
    <w:pPr>
      <w:spacing w:line="240" w:lineRule="auto"/>
    </w:pPr>
    <w:rPr>
      <w:sz w:val="20"/>
      <w:szCs w:val="20"/>
    </w:rPr>
  </w:style>
  <w:style w:type="character" w:customStyle="1" w:styleId="CommentTextChar">
    <w:name w:val="Comment Text Char"/>
    <w:basedOn w:val="DefaultParagraphFont"/>
    <w:link w:val="CommentText"/>
    <w:uiPriority w:val="99"/>
    <w:semiHidden/>
    <w:rsid w:val="006D3859"/>
    <w:rPr>
      <w:sz w:val="20"/>
      <w:szCs w:val="20"/>
    </w:rPr>
  </w:style>
  <w:style w:type="paragraph" w:styleId="CommentSubject">
    <w:name w:val="annotation subject"/>
    <w:basedOn w:val="CommentText"/>
    <w:next w:val="CommentText"/>
    <w:link w:val="CommentSubjectChar"/>
    <w:uiPriority w:val="99"/>
    <w:semiHidden/>
    <w:unhideWhenUsed/>
    <w:rsid w:val="006D3859"/>
    <w:rPr>
      <w:b/>
      <w:bCs/>
    </w:rPr>
  </w:style>
  <w:style w:type="character" w:customStyle="1" w:styleId="CommentSubjectChar">
    <w:name w:val="Comment Subject Char"/>
    <w:basedOn w:val="CommentTextChar"/>
    <w:link w:val="CommentSubject"/>
    <w:uiPriority w:val="99"/>
    <w:semiHidden/>
    <w:rsid w:val="006D3859"/>
    <w:rPr>
      <w:b/>
      <w:bCs/>
      <w:sz w:val="20"/>
      <w:szCs w:val="20"/>
    </w:rPr>
  </w:style>
  <w:style w:type="paragraph" w:styleId="BalloonText">
    <w:name w:val="Balloon Text"/>
    <w:basedOn w:val="Normal"/>
    <w:link w:val="BalloonTextChar"/>
    <w:uiPriority w:val="99"/>
    <w:semiHidden/>
    <w:unhideWhenUsed/>
    <w:rsid w:val="006D385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38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437277">
      <w:bodyDiv w:val="1"/>
      <w:marLeft w:val="0"/>
      <w:marRight w:val="0"/>
      <w:marTop w:val="0"/>
      <w:marBottom w:val="0"/>
      <w:divBdr>
        <w:top w:val="none" w:sz="0" w:space="0" w:color="auto"/>
        <w:left w:val="none" w:sz="0" w:space="0" w:color="auto"/>
        <w:bottom w:val="none" w:sz="0" w:space="0" w:color="auto"/>
        <w:right w:val="none" w:sz="0" w:space="0" w:color="auto"/>
      </w:divBdr>
    </w:div>
    <w:div w:id="142823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u.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mailto:kloussedes@nahu.org" TargetMode="External"/><Relationship Id="rId4" Type="http://schemas.openxmlformats.org/officeDocument/2006/relationships/settings" Target="settings.xml"/><Relationship Id="rId9" Type="http://schemas.openxmlformats.org/officeDocument/2006/relationships/hyperlink" Target="mailto:kloussedes@nahu.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97C65-723B-402A-88CC-F09A6F48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NAHU</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KLoussedes@nahu.org</dc:creator>
  <cp:lastModifiedBy>Kelly Loussedes</cp:lastModifiedBy>
  <cp:revision>2</cp:revision>
  <dcterms:created xsi:type="dcterms:W3CDTF">2020-07-01T23:26:00Z</dcterms:created>
  <dcterms:modified xsi:type="dcterms:W3CDTF">2020-07-01T23:26:00Z</dcterms:modified>
</cp:coreProperties>
</file>